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汕尾市20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年广东省高新技术企业培育库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拟入库企业名单</w:t>
      </w:r>
    </w:p>
    <w:bookmarkEnd w:id="0"/>
    <w:p>
      <w:pPr>
        <w:rPr>
          <w:rFonts w:ascii="宋体" w:cs="宋体"/>
        </w:rPr>
      </w:pPr>
    </w:p>
    <w:tbl>
      <w:tblPr>
        <w:tblStyle w:val="3"/>
        <w:tblpPr w:leftFromText="180" w:rightFromText="180" w:vertAnchor="text" w:horzAnchor="page" w:tblpXSpec="center" w:tblpY="132"/>
        <w:tblOverlap w:val="never"/>
        <w:tblW w:w="7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858"/>
        <w:gridCol w:w="2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序号</w:t>
            </w:r>
          </w:p>
        </w:tc>
        <w:tc>
          <w:tcPr>
            <w:tcW w:w="48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名称</w:t>
            </w:r>
          </w:p>
        </w:tc>
        <w:tc>
          <w:tcPr>
            <w:tcW w:w="219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所在区域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1</w:t>
            </w:r>
          </w:p>
        </w:tc>
        <w:tc>
          <w:tcPr>
            <w:tcW w:w="48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汕尾市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展光</w:t>
            </w:r>
            <w:r>
              <w:rPr>
                <w:rFonts w:hint="eastAsia" w:ascii="仿宋" w:hAnsi="仿宋" w:eastAsia="仿宋"/>
                <w:szCs w:val="21"/>
              </w:rPr>
              <w:t>科技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发展</w:t>
            </w:r>
            <w:r>
              <w:rPr>
                <w:rFonts w:hint="eastAsia" w:ascii="仿宋" w:hAnsi="仿宋" w:eastAsia="仿宋"/>
                <w:szCs w:val="21"/>
              </w:rPr>
              <w:t>有限公司</w:t>
            </w:r>
          </w:p>
        </w:tc>
        <w:tc>
          <w:tcPr>
            <w:tcW w:w="21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市城区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2</w:t>
            </w:r>
          </w:p>
        </w:tc>
        <w:tc>
          <w:tcPr>
            <w:tcW w:w="48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汕尾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市易拓网络科技</w:t>
            </w:r>
            <w:r>
              <w:rPr>
                <w:rFonts w:hint="eastAsia" w:ascii="仿宋" w:hAnsi="仿宋" w:eastAsia="仿宋"/>
                <w:szCs w:val="21"/>
              </w:rPr>
              <w:t>有限公司</w:t>
            </w:r>
          </w:p>
        </w:tc>
        <w:tc>
          <w:tcPr>
            <w:tcW w:w="21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市城区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3</w:t>
            </w:r>
          </w:p>
        </w:tc>
        <w:tc>
          <w:tcPr>
            <w:tcW w:w="48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广东春天地毯智能织造</w:t>
            </w:r>
            <w:r>
              <w:rPr>
                <w:rFonts w:hint="eastAsia" w:ascii="仿宋" w:hAnsi="仿宋" w:eastAsia="仿宋"/>
                <w:szCs w:val="21"/>
              </w:rPr>
              <w:t>有限公司</w:t>
            </w:r>
          </w:p>
        </w:tc>
        <w:tc>
          <w:tcPr>
            <w:tcW w:w="21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海丰县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4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广东众恒科技</w:t>
            </w:r>
            <w:r>
              <w:rPr>
                <w:rFonts w:hint="eastAsia" w:ascii="仿宋" w:hAnsi="仿宋" w:eastAsia="仿宋"/>
                <w:szCs w:val="21"/>
              </w:rPr>
              <w:t>有限公司</w:t>
            </w:r>
          </w:p>
        </w:tc>
        <w:tc>
          <w:tcPr>
            <w:tcW w:w="21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海丰县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5</w:t>
            </w:r>
          </w:p>
        </w:tc>
        <w:tc>
          <w:tcPr>
            <w:tcW w:w="48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广东群信软件科技</w:t>
            </w:r>
            <w:r>
              <w:rPr>
                <w:rFonts w:hint="eastAsia" w:ascii="仿宋" w:hAnsi="仿宋" w:eastAsia="仿宋"/>
                <w:szCs w:val="21"/>
              </w:rPr>
              <w:t>有限公司</w:t>
            </w:r>
          </w:p>
        </w:tc>
        <w:tc>
          <w:tcPr>
            <w:tcW w:w="21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海丰县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6</w:t>
            </w:r>
          </w:p>
        </w:tc>
        <w:tc>
          <w:tcPr>
            <w:tcW w:w="485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广东永兴酒业</w:t>
            </w:r>
            <w:r>
              <w:rPr>
                <w:rFonts w:hint="eastAsia" w:ascii="仿宋" w:hAnsi="仿宋" w:eastAsia="仿宋"/>
                <w:szCs w:val="21"/>
              </w:rPr>
              <w:t>有限公司</w:t>
            </w:r>
          </w:p>
        </w:tc>
        <w:tc>
          <w:tcPr>
            <w:tcW w:w="21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陆丰市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7</w:t>
            </w:r>
          </w:p>
        </w:tc>
        <w:tc>
          <w:tcPr>
            <w:tcW w:w="48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广东伟泰新型建材</w:t>
            </w:r>
            <w:r>
              <w:rPr>
                <w:rFonts w:hint="eastAsia" w:ascii="仿宋" w:hAnsi="仿宋" w:eastAsia="仿宋"/>
                <w:szCs w:val="21"/>
              </w:rPr>
              <w:t>有限公司</w:t>
            </w:r>
          </w:p>
        </w:tc>
        <w:tc>
          <w:tcPr>
            <w:tcW w:w="21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陆河</w:t>
            </w:r>
            <w:r>
              <w:rPr>
                <w:rFonts w:hint="eastAsia" w:ascii="仿宋" w:hAnsi="仿宋" w:eastAsia="仿宋" w:cs="仿宋"/>
                <w:szCs w:val="21"/>
              </w:rPr>
              <w:t>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8</w:t>
            </w:r>
          </w:p>
        </w:tc>
        <w:tc>
          <w:tcPr>
            <w:tcW w:w="48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麦卡电工器材（陆河）</w:t>
            </w:r>
            <w:r>
              <w:rPr>
                <w:rFonts w:hint="eastAsia" w:ascii="仿宋" w:hAnsi="仿宋" w:eastAsia="仿宋"/>
                <w:szCs w:val="21"/>
              </w:rPr>
              <w:t>有限公司</w:t>
            </w:r>
          </w:p>
        </w:tc>
        <w:tc>
          <w:tcPr>
            <w:tcW w:w="21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陆河</w:t>
            </w:r>
            <w:r>
              <w:rPr>
                <w:rFonts w:hint="eastAsia" w:ascii="仿宋" w:hAnsi="仿宋" w:eastAsia="仿宋" w:cs="仿宋"/>
                <w:szCs w:val="21"/>
              </w:rPr>
              <w:t>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>9</w:t>
            </w:r>
          </w:p>
        </w:tc>
        <w:tc>
          <w:tcPr>
            <w:tcW w:w="48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广东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泰铝装饰材料</w:t>
            </w:r>
            <w:r>
              <w:rPr>
                <w:rFonts w:hint="eastAsia" w:ascii="仿宋" w:hAnsi="仿宋" w:eastAsia="仿宋"/>
                <w:szCs w:val="21"/>
              </w:rPr>
              <w:t>有限公司</w:t>
            </w:r>
          </w:p>
        </w:tc>
        <w:tc>
          <w:tcPr>
            <w:tcW w:w="21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陆河</w:t>
            </w:r>
            <w:r>
              <w:rPr>
                <w:rFonts w:hint="eastAsia" w:ascii="仿宋" w:hAnsi="仿宋" w:eastAsia="仿宋" w:cs="仿宋"/>
                <w:szCs w:val="21"/>
              </w:rPr>
              <w:t>县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68" w:beforeAutospacing="0" w:after="147" w:afterAutospacing="0" w:line="23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C7995"/>
    <w:rsid w:val="3E9C7995"/>
    <w:rsid w:val="4095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2020-12-08T06:45:00Z</dcterms:created>
  <dc:creator>叶淮河</dc:creator>
  <cp:lastModifiedBy>Administrator</cp:lastModifiedBy>
  <dcterms:modified xsi:type="dcterms:W3CDTF">2020-12-09T08:47:36Z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