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/>
          <w:bCs/>
          <w:sz w:val="36"/>
          <w:szCs w:val="36"/>
        </w:rPr>
      </w:pPr>
    </w:p>
    <w:p>
      <w:pPr>
        <w:spacing w:line="740" w:lineRule="exact"/>
        <w:jc w:val="center"/>
        <w:rPr>
          <w:rFonts w:ascii="方正小标宋简体" w:hAnsi="宋体" w:eastAsia="方正小标宋简体"/>
          <w:b/>
          <w:bCs/>
          <w:sz w:val="44"/>
          <w:szCs w:val="44"/>
        </w:rPr>
      </w:pPr>
      <w:r>
        <w:rPr>
          <w:rFonts w:hint="eastAsia" w:ascii="方正小标宋简体" w:hAnsi="Tahoma" w:eastAsia="方正小标宋简体" w:cs="Tahoma"/>
          <w:color w:val="000000"/>
          <w:sz w:val="44"/>
          <w:szCs w:val="44"/>
          <w:shd w:val="clear" w:color="auto" w:fill="FFFFFF"/>
        </w:rPr>
        <w:t>拨款承诺书</w:t>
      </w:r>
    </w:p>
    <w:p>
      <w:pPr>
        <w:spacing w:line="500" w:lineRule="exact"/>
        <w:ind w:firstLine="723" w:firstLineChars="200"/>
        <w:jc w:val="center"/>
        <w:rPr>
          <w:rFonts w:ascii="宋体" w:hAnsi="宋体"/>
          <w:b/>
          <w:bCs/>
          <w:sz w:val="36"/>
          <w:szCs w:val="36"/>
        </w:rPr>
      </w:pPr>
    </w:p>
    <w:p>
      <w:pPr>
        <w:spacing w:line="60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白云区科技工业商务和信息化局：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我单位现向贵局申请办理</w:t>
      </w:r>
      <w:r>
        <w:rPr>
          <w:rFonts w:hint="eastAsia" w:ascii="仿宋_GB2312" w:hAnsi="Tahoma" w:eastAsia="仿宋_GB2312" w:cs="Tahoma"/>
          <w:color w:val="000000"/>
          <w:sz w:val="32"/>
          <w:szCs w:val="32"/>
          <w:u w:val="single"/>
          <w:shd w:val="clear" w:color="auto" w:fill="FFFFFF"/>
        </w:rPr>
        <w:t>2017年度高新技术企业受理奖补市级财政资金</w:t>
      </w:r>
      <w:r>
        <w:rPr>
          <w:rFonts w:hint="eastAsia" w:ascii="仿宋_GB2312" w:hAnsi="宋体" w:eastAsia="仿宋_GB2312"/>
          <w:sz w:val="32"/>
          <w:szCs w:val="32"/>
        </w:rPr>
        <w:t>的拨款手续。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我单位基本户账户信息如下：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账户名称：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                           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银行账号：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                           </w:t>
      </w:r>
    </w:p>
    <w:p>
      <w:pPr>
        <w:spacing w:line="600" w:lineRule="exact"/>
        <w:ind w:firstLine="602" w:firstLineChars="200"/>
        <w:rPr>
          <w:rFonts w:ascii="仿宋_GB2312" w:hAnsi="宋体" w:eastAsia="仿宋_GB2312"/>
          <w:b/>
          <w:sz w:val="30"/>
          <w:szCs w:val="30"/>
        </w:rPr>
      </w:pPr>
      <w:r>
        <w:rPr>
          <w:rFonts w:hint="eastAsia" w:ascii="仿宋_GB2312" w:hAnsi="宋体" w:eastAsia="仿宋_GB2312"/>
          <w:b/>
          <w:sz w:val="30"/>
          <w:szCs w:val="30"/>
        </w:rPr>
        <w:t>开户银行（必须按开户许可证填写全称）：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    </w:t>
      </w:r>
    </w:p>
    <w:p>
      <w:pPr>
        <w:spacing w:line="60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我单位郑重承诺：截至目前，我司正常生产经营，无关停、注销行为，无违法</w:t>
      </w:r>
      <w:r>
        <w:rPr>
          <w:rFonts w:hint="eastAsia" w:ascii="仿宋_GB2312" w:eastAsia="仿宋_GB2312"/>
          <w:sz w:val="32"/>
          <w:szCs w:val="32"/>
          <w:lang w:eastAsia="zh-CN"/>
        </w:rPr>
        <w:t>失信等影响资金拨付的经营</w:t>
      </w:r>
      <w:r>
        <w:rPr>
          <w:rFonts w:hint="eastAsia" w:ascii="仿宋_GB2312" w:eastAsia="仿宋_GB2312"/>
          <w:sz w:val="32"/>
          <w:szCs w:val="32"/>
        </w:rPr>
        <w:t>行为；我司对本项目所涉及资料（含原项目申报及现拨款资料）的真实性、合法性、符合性负责；严格按照有关规定要求，做好项目实施和财政资金使用管理，确保财政资金专款专用、专账核算、专账管理，并自觉接受科技、财政、审计等部门的监督检查。如被查实企业存在违法失信等经营行为，</w:t>
      </w:r>
      <w:r>
        <w:rPr>
          <w:rFonts w:hint="eastAsia" w:ascii="仿宋_GB2312" w:eastAsia="仿宋_GB2312"/>
          <w:color w:val="000000"/>
          <w:sz w:val="32"/>
          <w:szCs w:val="32"/>
        </w:rPr>
        <w:t>本单位自愿退回所获项目经费，并自愿放弃尚未下达的相关经费。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本单位法人姓名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，手机号码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；本次拨款经办人员姓名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，手机号码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法人签名（或签章）：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××××××公司（盖章）</w:t>
      </w:r>
    </w:p>
    <w:p>
      <w:pPr>
        <w:spacing w:line="600" w:lineRule="exact"/>
        <w:ind w:firstLine="640" w:firstLineChars="200"/>
        <w:rPr>
          <w:rFonts w:ascii="仿宋_GB2312" w:hAnsi="宋体" w:eastAsia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2021年××月××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bookmarkStart w:id="0" w:name="_GoBack"/>
      <w:bookmarkEnd w:id="0"/>
    </w:p>
    <w:sectPr>
      <w:headerReference r:id="rId3" w:type="default"/>
      <w:pgSz w:w="11906" w:h="16838"/>
      <w:pgMar w:top="680" w:right="454" w:bottom="340" w:left="96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842FBB"/>
    <w:rsid w:val="55842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区科工商信局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2021-03-04T02:42:00Z</dcterms:created>
  <dc:creator>区科技工业商务和信息化局</dc:creator>
  <cp:lastModifiedBy>区科技工业商务和信息化局</cp:lastModifiedBy>
  <dcterms:modified xsi:type="dcterms:W3CDTF">2021-03-04T02:42:50Z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