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bookmarkStart w:id="3" w:name="_GoBack"/>
      <w:bookmarkEnd w:id="3"/>
      <w:r>
        <w:pict>
          <v:shape id="_x0000_i1025" o:spt="136" type="#_x0000_t136" style="height:36.85pt;width:421.1pt;" fillcolor="#FF0000" filled="t" stroked="f" coordsize="21600,21600">
            <v:path/>
            <v:fill on="t" focussize="0,0"/>
            <v:stroke on="f" color="#FF0000"/>
            <v:imagedata o:title=""/>
            <o:lock v:ext="edit"/>
            <v:textpath on="t" fitshape="t" fitpath="t" trim="t" xscale="f" string="珠  海  市  发  展  和  改  革   局" style="font-family:方正小标宋简体;font-size:32pt;v-rotate-letters:f;v-same-letter-heights:f;v-text-align:center;"/>
            <w10:wrap type="none"/>
            <w10:anchorlock/>
          </v:shape>
        </w:pict>
      </w:r>
    </w:p>
    <w:p>
      <w:pPr>
        <w:jc w:val="center"/>
        <w:rPr>
          <w:rFonts w:hint="eastAsia"/>
        </w:rPr>
      </w:pPr>
    </w:p>
    <w:tbl>
      <w:tblPr>
        <w:tblStyle w:val="9"/>
        <w:tblW w:w="0" w:type="auto"/>
        <w:jc w:val="center"/>
        <w:tblBorders>
          <w:top w:val="thinThickMediumGap" w:color="FF0000"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295"/>
      </w:tblGrid>
      <w:tr>
        <w:tblPrEx>
          <w:tblBorders>
            <w:top w:val="thinThickMediumGap" w:color="FF0000" w:sz="2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dxa"/>
          <w:wAfter w:w="0" w:type="dxa"/>
          <w:trHeight w:val="630" w:hRule="atLeast"/>
          <w:jc w:val="center"/>
        </w:trPr>
        <w:tc>
          <w:tcPr>
            <w:tcW w:w="9295" w:type="dxa"/>
            <w:noWrap w:val="0"/>
            <w:vAlign w:val="top"/>
          </w:tcPr>
          <w:p>
            <w:pPr>
              <w:jc w:val="right"/>
              <w:rPr>
                <w:rFonts w:hint="eastAsia" w:ascii="仿宋_GB2312" w:eastAsia="仿宋_GB2312"/>
                <w:snapToGrid w:val="0"/>
                <w:sz w:val="32"/>
                <w:szCs w:val="32"/>
              </w:rPr>
            </w:pPr>
            <w:bookmarkStart w:id="0" w:name="发文文号"/>
            <w:bookmarkEnd w:id="0"/>
          </w:p>
        </w:tc>
      </w:tr>
    </w:tbl>
    <w:p>
      <w:pPr>
        <w:keepNext w:val="0"/>
        <w:keepLines w:val="0"/>
        <w:pageBreakBefore w:val="0"/>
        <w:widowControl w:val="0"/>
        <w:kinsoku/>
        <w:wordWrap/>
        <w:overflowPunct/>
        <w:topLinePunct w:val="0"/>
        <w:autoSpaceDE/>
        <w:autoSpaceDN/>
        <w:bidi w:val="0"/>
        <w:adjustRightInd/>
        <w:snapToGrid/>
        <w:spacing w:line="579" w:lineRule="exact"/>
        <w:jc w:val="center"/>
        <w:textAlignment w:val="auto"/>
        <w:outlineLvl w:val="9"/>
        <w:rPr>
          <w:rFonts w:hint="eastAsia" w:ascii="方正小标宋简体" w:hAnsi="方正小标宋简体" w:eastAsia="方正小标宋简体" w:cs="方正小标宋简体"/>
          <w:b w:val="0"/>
          <w:bCs/>
          <w:sz w:val="44"/>
          <w:szCs w:val="44"/>
        </w:rPr>
      </w:pPr>
      <w:bookmarkStart w:id="1" w:name="标题"/>
      <w:bookmarkEnd w:id="1"/>
      <w:r>
        <w:rPr>
          <w:rFonts w:hint="eastAsia" w:ascii="方正小标宋简体" w:hAnsi="方正小标宋简体" w:eastAsia="方正小标宋简体" w:cs="方正小标宋简体"/>
          <w:b w:val="0"/>
          <w:bCs/>
          <w:sz w:val="44"/>
          <w:szCs w:val="44"/>
        </w:rPr>
        <w:t>关于印发《珠海市产业发展导向目录</w:t>
      </w:r>
    </w:p>
    <w:p>
      <w:pPr>
        <w:keepNext w:val="0"/>
        <w:keepLines w:val="0"/>
        <w:pageBreakBefore w:val="0"/>
        <w:widowControl w:val="0"/>
        <w:kinsoku/>
        <w:wordWrap/>
        <w:overflowPunct/>
        <w:topLinePunct w:val="0"/>
        <w:autoSpaceDE/>
        <w:autoSpaceDN/>
        <w:bidi w:val="0"/>
        <w:adjustRightInd/>
        <w:snapToGrid/>
        <w:spacing w:line="579" w:lineRule="exact"/>
        <w:jc w:val="center"/>
        <w:textAlignment w:val="auto"/>
        <w:outlineLvl w:val="9"/>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（2020年本）》的通知</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9"/>
        <w:rPr>
          <w:rFonts w:hint="eastAsia" w:ascii="仿宋" w:hAnsi="仿宋" w:eastAsia="仿宋" w:cs="仿宋"/>
          <w:b/>
          <w:sz w:val="44"/>
          <w:szCs w:val="44"/>
        </w:rPr>
      </w:pPr>
    </w:p>
    <w:p>
      <w:pPr>
        <w:keepNext w:val="0"/>
        <w:keepLines w:val="0"/>
        <w:pageBreakBefore w:val="0"/>
        <w:widowControl w:val="0"/>
        <w:kinsoku/>
        <w:wordWrap/>
        <w:overflowPunct/>
        <w:topLinePunct w:val="0"/>
        <w:autoSpaceDE/>
        <w:autoSpaceDN/>
        <w:bidi w:val="0"/>
        <w:adjustRightInd/>
        <w:snapToGrid/>
        <w:spacing w:line="579" w:lineRule="exact"/>
        <w:textAlignment w:val="auto"/>
        <w:outlineLvl w:val="9"/>
        <w:rPr>
          <w:rFonts w:hint="eastAsia" w:ascii="仿宋" w:hAnsi="仿宋" w:eastAsia="仿宋" w:cs="仿宋"/>
          <w:snapToGrid w:val="0"/>
          <w:sz w:val="32"/>
          <w:szCs w:val="32"/>
        </w:rPr>
      </w:pPr>
      <w:r>
        <w:rPr>
          <w:rFonts w:hint="eastAsia" w:ascii="仿宋" w:hAnsi="仿宋" w:eastAsia="仿宋" w:cs="仿宋"/>
          <w:snapToGrid w:val="0"/>
          <w:sz w:val="32"/>
          <w:szCs w:val="32"/>
        </w:rPr>
        <w:t>横琴新区管委会，各区政府</w:t>
      </w:r>
      <w:r>
        <w:rPr>
          <w:rFonts w:hint="eastAsia" w:ascii="仿宋" w:hAnsi="仿宋" w:eastAsia="仿宋" w:cs="仿宋"/>
          <w:sz w:val="32"/>
          <w:szCs w:val="32"/>
        </w:rPr>
        <w:t>（管委会）</w:t>
      </w:r>
      <w:r>
        <w:rPr>
          <w:rFonts w:hint="eastAsia" w:ascii="仿宋" w:hAnsi="仿宋" w:eastAsia="仿宋" w:cs="仿宋"/>
          <w:snapToGrid w:val="0"/>
          <w:sz w:val="32"/>
          <w:szCs w:val="32"/>
        </w:rPr>
        <w:t>，市政府各部门、各直属机构:</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outlineLvl w:val="9"/>
        <w:rPr>
          <w:rFonts w:hint="eastAsia" w:ascii="仿宋" w:hAnsi="仿宋" w:eastAsia="仿宋" w:cs="仿宋"/>
          <w:b w:val="0"/>
          <w:bCs w:val="0"/>
          <w:sz w:val="32"/>
          <w:szCs w:val="32"/>
        </w:rPr>
      </w:pPr>
      <w:r>
        <w:rPr>
          <w:rFonts w:hint="eastAsia" w:ascii="仿宋" w:hAnsi="仿宋" w:eastAsia="仿宋" w:cs="仿宋"/>
          <w:sz w:val="32"/>
          <w:szCs w:val="20"/>
          <w:lang w:bidi="ar"/>
        </w:rPr>
        <w:t>《</w:t>
      </w:r>
      <w:r>
        <w:rPr>
          <w:rFonts w:hint="eastAsia" w:ascii="仿宋" w:hAnsi="仿宋" w:eastAsia="仿宋" w:cs="仿宋"/>
          <w:b w:val="0"/>
          <w:bCs w:val="0"/>
          <w:sz w:val="32"/>
          <w:szCs w:val="32"/>
        </w:rPr>
        <w:t>珠海市产业发展导向目录（20</w:t>
      </w:r>
      <w:r>
        <w:rPr>
          <w:rFonts w:hint="eastAsia" w:ascii="仿宋" w:hAnsi="仿宋" w:eastAsia="仿宋" w:cs="仿宋"/>
          <w:b w:val="0"/>
          <w:bCs w:val="0"/>
          <w:sz w:val="32"/>
          <w:szCs w:val="32"/>
          <w:lang w:val="en-US" w:eastAsia="zh-CN"/>
        </w:rPr>
        <w:t>20</w:t>
      </w:r>
      <w:r>
        <w:rPr>
          <w:rFonts w:hint="eastAsia" w:ascii="仿宋" w:hAnsi="仿宋" w:eastAsia="仿宋" w:cs="仿宋"/>
          <w:b w:val="0"/>
          <w:bCs w:val="0"/>
          <w:sz w:val="32"/>
          <w:szCs w:val="32"/>
        </w:rPr>
        <w:t>年</w:t>
      </w:r>
      <w:r>
        <w:rPr>
          <w:rFonts w:hint="eastAsia" w:ascii="仿宋" w:hAnsi="仿宋" w:eastAsia="仿宋" w:cs="仿宋"/>
          <w:b w:val="0"/>
          <w:bCs w:val="0"/>
          <w:sz w:val="32"/>
          <w:szCs w:val="32"/>
          <w:lang w:eastAsia="zh-CN"/>
        </w:rPr>
        <w:t>本</w:t>
      </w:r>
      <w:r>
        <w:rPr>
          <w:rFonts w:hint="eastAsia" w:ascii="仿宋" w:hAnsi="仿宋" w:eastAsia="仿宋" w:cs="仿宋"/>
          <w:b w:val="0"/>
          <w:bCs w:val="0"/>
          <w:sz w:val="32"/>
          <w:szCs w:val="32"/>
        </w:rPr>
        <w:t>）</w:t>
      </w:r>
      <w:r>
        <w:rPr>
          <w:rFonts w:hint="eastAsia" w:ascii="仿宋" w:hAnsi="仿宋" w:eastAsia="仿宋" w:cs="仿宋"/>
          <w:sz w:val="32"/>
          <w:szCs w:val="20"/>
          <w:lang w:bidi="ar"/>
        </w:rPr>
        <w:t>》</w:t>
      </w:r>
      <w:r>
        <w:rPr>
          <w:rFonts w:hint="eastAsia" w:ascii="仿宋" w:hAnsi="仿宋" w:eastAsia="仿宋" w:cs="仿宋"/>
          <w:sz w:val="32"/>
          <w:szCs w:val="20"/>
          <w:lang w:eastAsia="zh-CN" w:bidi="ar"/>
        </w:rPr>
        <w:t>已</w:t>
      </w:r>
      <w:r>
        <w:rPr>
          <w:rFonts w:hint="eastAsia" w:ascii="仿宋" w:hAnsi="仿宋" w:eastAsia="仿宋" w:cs="仿宋"/>
          <w:sz w:val="32"/>
          <w:szCs w:val="20"/>
          <w:lang w:bidi="ar"/>
        </w:rPr>
        <w:t>经市人民政府同意，现印发给你们，</w:t>
      </w:r>
      <w:r>
        <w:rPr>
          <w:rFonts w:hint="eastAsia" w:ascii="仿宋" w:hAnsi="仿宋" w:eastAsia="仿宋" w:cs="仿宋"/>
          <w:b w:val="0"/>
          <w:bCs w:val="0"/>
          <w:sz w:val="32"/>
          <w:szCs w:val="32"/>
          <w:lang w:eastAsia="zh-CN"/>
        </w:rPr>
        <w:t>自</w:t>
      </w:r>
      <w:r>
        <w:rPr>
          <w:rFonts w:hint="eastAsia" w:ascii="仿宋" w:hAnsi="仿宋" w:eastAsia="仿宋" w:cs="仿宋"/>
          <w:b w:val="0"/>
          <w:bCs w:val="0"/>
          <w:sz w:val="32"/>
          <w:szCs w:val="32"/>
        </w:rPr>
        <w:t>2020年</w:t>
      </w:r>
      <w:r>
        <w:rPr>
          <w:rFonts w:hint="eastAsia" w:ascii="仿宋" w:hAnsi="仿宋" w:eastAsia="仿宋" w:cs="仿宋"/>
          <w:b w:val="0"/>
          <w:bCs w:val="0"/>
          <w:sz w:val="32"/>
          <w:szCs w:val="32"/>
          <w:lang w:val="en-US" w:eastAsia="zh-CN"/>
        </w:rPr>
        <w:t>7</w:t>
      </w:r>
      <w:r>
        <w:rPr>
          <w:rFonts w:hint="eastAsia" w:ascii="仿宋" w:hAnsi="仿宋" w:eastAsia="仿宋" w:cs="仿宋"/>
          <w:b w:val="0"/>
          <w:bCs w:val="0"/>
          <w:sz w:val="32"/>
          <w:szCs w:val="32"/>
        </w:rPr>
        <w:t>月1日起施行</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《珠海市产业发展导向目录（20</w:t>
      </w:r>
      <w:r>
        <w:rPr>
          <w:rFonts w:hint="eastAsia" w:ascii="仿宋" w:hAnsi="仿宋" w:eastAsia="仿宋" w:cs="仿宋"/>
          <w:b w:val="0"/>
          <w:bCs w:val="0"/>
          <w:sz w:val="32"/>
          <w:szCs w:val="32"/>
          <w:lang w:val="en-US" w:eastAsia="zh-CN"/>
        </w:rPr>
        <w:t>13</w:t>
      </w:r>
      <w:r>
        <w:rPr>
          <w:rFonts w:hint="eastAsia" w:ascii="仿宋" w:hAnsi="仿宋" w:eastAsia="仿宋" w:cs="仿宋"/>
          <w:b w:val="0"/>
          <w:bCs w:val="0"/>
          <w:sz w:val="32"/>
          <w:szCs w:val="32"/>
        </w:rPr>
        <w:t>年</w:t>
      </w:r>
      <w:r>
        <w:rPr>
          <w:rFonts w:hint="eastAsia" w:ascii="仿宋" w:hAnsi="仿宋" w:eastAsia="仿宋" w:cs="仿宋"/>
          <w:b w:val="0"/>
          <w:bCs w:val="0"/>
          <w:sz w:val="32"/>
          <w:szCs w:val="32"/>
          <w:lang w:eastAsia="zh-CN"/>
        </w:rPr>
        <w:t>本</w:t>
      </w:r>
      <w:r>
        <w:rPr>
          <w:rFonts w:hint="eastAsia" w:ascii="仿宋" w:hAnsi="仿宋" w:eastAsia="仿宋" w:cs="仿宋"/>
          <w:b w:val="0"/>
          <w:bCs w:val="0"/>
          <w:sz w:val="32"/>
          <w:szCs w:val="32"/>
        </w:rPr>
        <w:t>）》同时废止。</w:t>
      </w:r>
      <w:r>
        <w:rPr>
          <w:rFonts w:hint="eastAsia" w:ascii="仿宋" w:hAnsi="仿宋" w:eastAsia="仿宋" w:cs="仿宋"/>
          <w:sz w:val="32"/>
          <w:szCs w:val="32"/>
        </w:rPr>
        <w:t>横琴</w:t>
      </w:r>
      <w:r>
        <w:rPr>
          <w:rFonts w:hint="eastAsia" w:ascii="仿宋" w:hAnsi="仿宋" w:eastAsia="仿宋" w:cs="仿宋"/>
          <w:sz w:val="32"/>
          <w:szCs w:val="32"/>
          <w:lang w:eastAsia="zh-CN"/>
        </w:rPr>
        <w:t>新区</w:t>
      </w:r>
      <w:r>
        <w:rPr>
          <w:rFonts w:hint="eastAsia" w:ascii="仿宋" w:hAnsi="仿宋" w:eastAsia="仿宋" w:cs="仿宋"/>
          <w:sz w:val="32"/>
          <w:szCs w:val="32"/>
        </w:rPr>
        <w:t>产业发展指导目录由国家</w:t>
      </w:r>
      <w:r>
        <w:rPr>
          <w:rFonts w:hint="eastAsia" w:ascii="仿宋" w:hAnsi="仿宋" w:eastAsia="仿宋" w:cs="仿宋"/>
          <w:sz w:val="32"/>
          <w:szCs w:val="32"/>
          <w:lang w:eastAsia="zh-CN"/>
        </w:rPr>
        <w:t>发展和改革</w:t>
      </w:r>
      <w:r>
        <w:rPr>
          <w:rFonts w:hint="eastAsia" w:ascii="仿宋" w:hAnsi="仿宋" w:eastAsia="仿宋" w:cs="仿宋"/>
          <w:sz w:val="32"/>
          <w:szCs w:val="32"/>
        </w:rPr>
        <w:t>委会</w:t>
      </w:r>
      <w:r>
        <w:rPr>
          <w:rFonts w:hint="eastAsia" w:ascii="仿宋" w:hAnsi="仿宋" w:eastAsia="仿宋" w:cs="仿宋"/>
          <w:sz w:val="32"/>
          <w:szCs w:val="32"/>
          <w:lang w:eastAsia="zh-CN"/>
        </w:rPr>
        <w:t>印发。</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outlineLvl w:val="9"/>
        <w:rPr>
          <w:rFonts w:hint="eastAsia" w:ascii="仿宋" w:hAnsi="仿宋" w:eastAsia="仿宋" w:cs="仿宋"/>
          <w:sz w:val="32"/>
          <w:szCs w:val="20"/>
          <w:lang w:bidi="ar"/>
        </w:rPr>
      </w:pP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outlineLvl w:val="9"/>
        <w:rPr>
          <w:rFonts w:hint="eastAsia" w:ascii="仿宋" w:hAnsi="仿宋" w:eastAsia="仿宋" w:cs="仿宋"/>
          <w:sz w:val="32"/>
          <w:szCs w:val="20"/>
          <w:lang w:bidi="ar"/>
        </w:rPr>
      </w:pPr>
      <w:r>
        <w:rPr>
          <w:rFonts w:hint="eastAsia" w:ascii="仿宋" w:hAnsi="仿宋" w:eastAsia="仿宋" w:cs="仿宋"/>
          <w:sz w:val="32"/>
          <w:szCs w:val="20"/>
          <w:lang w:bidi="ar"/>
        </w:rPr>
        <w:t>附件：</w:t>
      </w:r>
      <w:r>
        <w:rPr>
          <w:rFonts w:hint="eastAsia" w:ascii="仿宋" w:hAnsi="仿宋" w:eastAsia="仿宋" w:cs="仿宋"/>
          <w:sz w:val="32"/>
          <w:szCs w:val="32"/>
          <w:lang w:eastAsia="zh-CN"/>
        </w:rPr>
        <w:t>《</w:t>
      </w:r>
      <w:r>
        <w:rPr>
          <w:rFonts w:hint="eastAsia" w:ascii="仿宋" w:hAnsi="仿宋" w:eastAsia="仿宋" w:cs="仿宋"/>
          <w:b w:val="0"/>
          <w:bCs w:val="0"/>
          <w:sz w:val="32"/>
          <w:szCs w:val="32"/>
        </w:rPr>
        <w:t>珠海市产业发展导向目录（20</w:t>
      </w:r>
      <w:r>
        <w:rPr>
          <w:rFonts w:hint="eastAsia" w:ascii="仿宋" w:hAnsi="仿宋" w:eastAsia="仿宋" w:cs="仿宋"/>
          <w:b w:val="0"/>
          <w:bCs w:val="0"/>
          <w:sz w:val="32"/>
          <w:szCs w:val="32"/>
          <w:lang w:val="en-US" w:eastAsia="zh-CN"/>
        </w:rPr>
        <w:t>20</w:t>
      </w:r>
      <w:r>
        <w:rPr>
          <w:rFonts w:hint="eastAsia" w:ascii="仿宋" w:hAnsi="仿宋" w:eastAsia="仿宋" w:cs="仿宋"/>
          <w:b w:val="0"/>
          <w:bCs w:val="0"/>
          <w:sz w:val="32"/>
          <w:szCs w:val="32"/>
        </w:rPr>
        <w:t>年</w:t>
      </w:r>
      <w:r>
        <w:rPr>
          <w:rFonts w:hint="eastAsia" w:ascii="仿宋" w:hAnsi="仿宋" w:eastAsia="仿宋" w:cs="仿宋"/>
          <w:b w:val="0"/>
          <w:bCs w:val="0"/>
          <w:sz w:val="32"/>
          <w:szCs w:val="32"/>
          <w:lang w:eastAsia="zh-CN"/>
        </w:rPr>
        <w:t>本</w:t>
      </w: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9"/>
        <w:rPr>
          <w:rFonts w:hint="eastAsia" w:ascii="仿宋" w:hAnsi="仿宋" w:eastAsia="仿宋" w:cs="仿宋"/>
          <w:sz w:val="32"/>
          <w:szCs w:val="20"/>
          <w:lang w:bidi="ar"/>
        </w:rPr>
      </w:pP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outlineLvl w:val="9"/>
        <w:rPr>
          <w:rFonts w:hint="eastAsia" w:ascii="仿宋" w:hAnsi="仿宋" w:eastAsia="仿宋" w:cs="仿宋"/>
          <w:sz w:val="32"/>
          <w:szCs w:val="20"/>
          <w:lang w:bidi="ar"/>
        </w:rPr>
      </w:pP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outlineLvl w:val="9"/>
        <w:rPr>
          <w:rFonts w:hint="eastAsia" w:ascii="仿宋" w:hAnsi="仿宋" w:eastAsia="仿宋" w:cs="仿宋"/>
          <w:sz w:val="32"/>
          <w:szCs w:val="20"/>
          <w:lang w:val="en-US" w:eastAsia="zh-CN" w:bidi="ar"/>
        </w:rPr>
      </w:pPr>
      <w:r>
        <w:rPr>
          <w:rFonts w:hint="eastAsia" w:ascii="仿宋" w:hAnsi="仿宋" w:eastAsia="仿宋" w:cs="仿宋"/>
          <w:sz w:val="32"/>
          <w:szCs w:val="20"/>
          <w:lang w:val="en-US" w:eastAsia="zh-CN" w:bidi="ar"/>
        </w:rPr>
        <w:t xml:space="preserve">                               珠海市发展和改革局</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outlineLvl w:val="9"/>
        <w:rPr>
          <w:rFonts w:hint="eastAsia" w:ascii="黑体" w:hAnsi="黑体" w:eastAsia="黑体" w:cs="黑体"/>
          <w:sz w:val="32"/>
          <w:szCs w:val="20"/>
          <w:lang w:eastAsia="zh-CN" w:bidi="ar"/>
        </w:rPr>
      </w:pPr>
      <w:r>
        <w:rPr>
          <w:sz w:val="32"/>
        </w:rPr>
        <w:pict>
          <v:shape id="_x0000_s2052" o:spid="_x0000_s2052" o:spt="201" type="#_x0000_t201" style="position:absolute;left:0pt;margin-left:283.95pt;margin-top:-60.75pt;height:133.5pt;width:133.5pt;z-index:-251657216;mso-width-relative:page;mso-height-relative:page;" o:ole="t" filled="f" o:preferrelative="t" stroked="f" coordsize="21600,21600">
            <v:path/>
            <v:fill on="f" focussize="0,0"/>
            <v:stroke on="f"/>
            <v:imagedata r:id="rId7" o:title=""/>
            <o:lock v:ext="edit" aspectratio="f"/>
          </v:shape>
          <w:control r:id="rId6" w:name="ESEntity1" w:shapeid="_x0000_s2052"/>
        </w:pict>
      </w:r>
      <w:r>
        <w:rPr>
          <w:rFonts w:hint="eastAsia" w:ascii="仿宋" w:hAnsi="仿宋" w:eastAsia="仿宋" w:cs="仿宋"/>
          <w:sz w:val="32"/>
          <w:szCs w:val="20"/>
          <w:lang w:bidi="ar"/>
        </w:rPr>
        <w:t xml:space="preserve">                   </w:t>
      </w:r>
      <w:r>
        <w:rPr>
          <w:rFonts w:hint="eastAsia" w:ascii="仿宋" w:hAnsi="仿宋" w:eastAsia="仿宋" w:cs="仿宋"/>
          <w:sz w:val="32"/>
          <w:szCs w:val="20"/>
          <w:lang w:val="en-US" w:eastAsia="zh-CN" w:bidi="ar"/>
        </w:rPr>
        <w:t xml:space="preserve"> </w:t>
      </w:r>
      <w:r>
        <w:rPr>
          <w:rFonts w:hint="eastAsia" w:ascii="仿宋" w:hAnsi="仿宋" w:eastAsia="仿宋" w:cs="仿宋"/>
          <w:sz w:val="32"/>
          <w:szCs w:val="20"/>
          <w:lang w:bidi="ar"/>
        </w:rPr>
        <w:t xml:space="preserve">            2020年6月</w:t>
      </w:r>
      <w:r>
        <w:rPr>
          <w:rFonts w:hint="eastAsia" w:ascii="仿宋" w:hAnsi="仿宋" w:eastAsia="仿宋" w:cs="仿宋"/>
          <w:sz w:val="32"/>
          <w:szCs w:val="20"/>
          <w:lang w:val="en-US" w:eastAsia="zh-CN" w:bidi="ar"/>
        </w:rPr>
        <w:t>23</w:t>
      </w:r>
      <w:r>
        <w:rPr>
          <w:rFonts w:hint="eastAsia" w:ascii="仿宋" w:hAnsi="仿宋" w:eastAsia="仿宋" w:cs="仿宋"/>
          <w:sz w:val="32"/>
          <w:szCs w:val="20"/>
          <w:lang w:bidi="ar"/>
        </w:rPr>
        <w:t>日</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9"/>
        <w:rPr>
          <w:rFonts w:hint="eastAsia" w:ascii="黑体" w:hAnsi="黑体" w:eastAsia="黑体" w:cs="黑体"/>
          <w:sz w:val="32"/>
          <w:szCs w:val="20"/>
          <w:lang w:eastAsia="zh-CN" w:bidi="ar"/>
        </w:rPr>
      </w:pPr>
    </w:p>
    <w:tbl>
      <w:tblPr>
        <w:tblStyle w:val="9"/>
        <w:tblpPr w:leftFromText="180" w:rightFromText="180" w:vertAnchor="text" w:horzAnchor="page" w:tblpX="1747" w:tblpY="747"/>
        <w:tblW w:w="0" w:type="auto"/>
        <w:tblInd w:w="0" w:type="dxa"/>
        <w:tblLayout w:type="fixed"/>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wBefore w:w="0" w:type="dxa"/>
          <w:trHeight w:val="312" w:hRule="atLeast"/>
        </w:trPr>
        <w:tc>
          <w:tcPr>
            <w:tcW w:w="8522" w:type="dxa"/>
            <w:tcBorders>
              <w:bottom w:val="thickThinMediumGap" w:color="FF0000" w:sz="24" w:space="0"/>
            </w:tcBorders>
            <w:noWrap w:val="0"/>
            <w:vAlign w:val="center"/>
          </w:tcPr>
          <w:p>
            <w:pPr>
              <w:spacing w:line="460" w:lineRule="exact"/>
              <w:rPr>
                <w:rFonts w:hint="eastAsia" w:ascii="仿宋_GB2312" w:eastAsia="仿宋_GB2312"/>
                <w:snapToGrid w:val="0"/>
                <w:sz w:val="32"/>
                <w:szCs w:val="32"/>
              </w:rPr>
            </w:pPr>
            <w:r>
              <w:rPr>
                <w:rFonts w:hint="eastAsia" w:ascii="黑体" w:hAnsi="黑体" w:eastAsia="黑体" w:cs="黑体"/>
                <w:sz w:val="32"/>
                <w:szCs w:val="20"/>
                <w:lang w:eastAsia="zh-CN" w:bidi="ar"/>
              </w:rPr>
              <w:t>公开方式：</w:t>
            </w:r>
            <w:r>
              <w:rPr>
                <w:rFonts w:hint="eastAsia" w:ascii="仿宋" w:hAnsi="仿宋" w:eastAsia="仿宋" w:cs="仿宋"/>
                <w:sz w:val="32"/>
                <w:szCs w:val="20"/>
                <w:lang w:eastAsia="zh-CN" w:bidi="ar"/>
              </w:rPr>
              <w:t>主动公开</w:t>
            </w:r>
          </w:p>
        </w:tc>
      </w:tr>
    </w:tbl>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9"/>
        <w:rPr>
          <w:rFonts w:hint="eastAsia" w:ascii="仿宋" w:hAnsi="仿宋" w:eastAsia="仿宋" w:cs="仿宋"/>
          <w:sz w:val="32"/>
          <w:szCs w:val="20"/>
          <w:lang w:eastAsia="zh-CN" w:bidi="ar"/>
        </w:rPr>
      </w:pPr>
    </w:p>
    <w:p>
      <w:pPr>
        <w:keepNext w:val="0"/>
        <w:keepLines w:val="0"/>
        <w:pageBreakBefore w:val="0"/>
        <w:widowControl w:val="0"/>
        <w:kinsoku/>
        <w:wordWrap/>
        <w:overflowPunct/>
        <w:topLinePunct w:val="0"/>
        <w:autoSpaceDE/>
        <w:autoSpaceDN/>
        <w:bidi w:val="0"/>
        <w:adjustRightInd/>
        <w:snapToGrid/>
        <w:spacing w:before="156" w:after="156" w:line="579" w:lineRule="exact"/>
        <w:jc w:val="center"/>
        <w:textAlignment w:val="auto"/>
        <w:outlineLvl w:val="9"/>
        <w:rPr>
          <w:rFonts w:eastAsia="黑体"/>
          <w:b/>
          <w:sz w:val="36"/>
          <w:szCs w:val="36"/>
        </w:rPr>
        <w:sectPr>
          <w:headerReference r:id="rId3" w:type="default"/>
          <w:footerReference r:id="rId4" w:type="default"/>
          <w:pgSz w:w="11906" w:h="16838"/>
          <w:pgMar w:top="2041" w:right="1531" w:bottom="2041" w:left="1531" w:header="851" w:footer="1531" w:gutter="0"/>
          <w:cols w:space="720" w:num="1"/>
          <w:docGrid w:type="lines" w:linePitch="312" w:charSpace="0"/>
        </w:sectPr>
      </w:pPr>
    </w:p>
    <w:p>
      <w:pPr>
        <w:spacing w:before="156" w:beforeLines="50" w:after="156" w:afterLines="50" w:line="360" w:lineRule="auto"/>
        <w:jc w:val="center"/>
        <w:rPr>
          <w:rFonts w:eastAsia="黑体"/>
          <w:b/>
          <w:sz w:val="36"/>
          <w:szCs w:val="36"/>
        </w:rPr>
      </w:pPr>
      <w:r>
        <w:rPr>
          <w:rFonts w:eastAsia="黑体"/>
          <w:b/>
          <w:sz w:val="36"/>
          <w:szCs w:val="36"/>
        </w:rPr>
        <w:t>《珠海市产业发展导向目录（</w:t>
      </w:r>
      <w:r>
        <w:rPr>
          <w:rFonts w:hint="default" w:ascii="Times New Roman" w:hAnsi="Times New Roman" w:eastAsia="黑体" w:cs="Times New Roman"/>
          <w:b/>
          <w:sz w:val="36"/>
          <w:szCs w:val="36"/>
        </w:rPr>
        <w:t>2020</w:t>
      </w:r>
      <w:r>
        <w:rPr>
          <w:rFonts w:eastAsia="黑体"/>
          <w:b/>
          <w:sz w:val="36"/>
          <w:szCs w:val="36"/>
        </w:rPr>
        <w:t>年本）》</w:t>
      </w:r>
    </w:p>
    <w:p>
      <w:pPr>
        <w:spacing w:before="156" w:beforeLines="50" w:after="156" w:afterLines="50" w:line="360" w:lineRule="auto"/>
        <w:jc w:val="center"/>
        <w:rPr>
          <w:rFonts w:eastAsia="黑体"/>
          <w:b/>
          <w:bCs w:val="0"/>
          <w:sz w:val="36"/>
          <w:szCs w:val="36"/>
        </w:rPr>
      </w:pPr>
    </w:p>
    <w:p>
      <w:pPr>
        <w:outlineLvl w:val="0"/>
        <w:rPr>
          <w:rFonts w:eastAsia="黑体"/>
        </w:rPr>
      </w:pPr>
      <w:r>
        <w:rPr>
          <w:rFonts w:hint="eastAsia" w:eastAsia="黑体"/>
          <w:b/>
          <w:sz w:val="32"/>
          <w:szCs w:val="32"/>
        </w:rPr>
        <w:t>一、优先发展类</w:t>
      </w:r>
      <w:r>
        <w:rPr>
          <w:rFonts w:hint="eastAsia" w:eastAsia="黑体"/>
          <w:b/>
          <w:sz w:val="32"/>
          <w:szCs w:val="32"/>
        </w:rPr>
        <w:tab/>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4"/>
        <w:gridCol w:w="5"/>
        <w:gridCol w:w="31"/>
        <w:gridCol w:w="6862"/>
        <w:gridCol w:w="28"/>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79" w:type="dxa"/>
            <w:gridSpan w:val="3"/>
            <w:noWrap w:val="0"/>
            <w:vAlign w:val="center"/>
          </w:tcPr>
          <w:p>
            <w:pPr>
              <w:widowControl/>
              <w:spacing w:before="156" w:beforeLines="50" w:after="156" w:afterLines="50"/>
              <w:jc w:val="center"/>
              <w:rPr>
                <w:rFonts w:eastAsia="仿宋_GB2312"/>
                <w:b/>
                <w:kern w:val="0"/>
                <w:sz w:val="24"/>
              </w:rPr>
            </w:pPr>
            <w:r>
              <w:rPr>
                <w:rFonts w:hint="eastAsia" w:eastAsia="仿宋_GB2312"/>
                <w:b/>
                <w:kern w:val="0"/>
                <w:sz w:val="24"/>
              </w:rPr>
              <w:t>序号</w:t>
            </w:r>
          </w:p>
        </w:tc>
        <w:tc>
          <w:tcPr>
            <w:tcW w:w="6921" w:type="dxa"/>
            <w:gridSpan w:val="3"/>
            <w:noWrap w:val="0"/>
            <w:vAlign w:val="center"/>
          </w:tcPr>
          <w:p>
            <w:pPr>
              <w:widowControl/>
              <w:spacing w:before="156" w:beforeLines="50" w:after="156" w:afterLines="50"/>
              <w:jc w:val="center"/>
              <w:rPr>
                <w:rFonts w:eastAsia="仿宋_GB2312"/>
                <w:b/>
                <w:kern w:val="0"/>
                <w:sz w:val="24"/>
              </w:rPr>
            </w:pPr>
            <w:r>
              <w:rPr>
                <w:rFonts w:hint="eastAsia" w:eastAsia="仿宋_GB2312"/>
                <w:b/>
                <w:kern w:val="0"/>
                <w:sz w:val="24"/>
              </w:rPr>
              <w:t>产业名称</w:t>
            </w:r>
          </w:p>
        </w:tc>
        <w:tc>
          <w:tcPr>
            <w:tcW w:w="1446" w:type="dxa"/>
            <w:vMerge w:val="restart"/>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 w:hRule="atLeast"/>
          <w:jc w:val="center"/>
        </w:trPr>
        <w:tc>
          <w:tcPr>
            <w:tcW w:w="7800" w:type="dxa"/>
            <w:gridSpan w:val="6"/>
            <w:noWrap w:val="0"/>
            <w:vAlign w:val="center"/>
          </w:tcPr>
          <w:p>
            <w:pPr>
              <w:widowControl/>
              <w:spacing w:before="156" w:beforeLines="50" w:after="156" w:afterLines="50"/>
              <w:rPr>
                <w:rFonts w:eastAsia="仿宋_GB2312"/>
                <w:kern w:val="0"/>
                <w:sz w:val="24"/>
              </w:rPr>
            </w:pPr>
            <w:r>
              <w:rPr>
                <w:rFonts w:hint="eastAsia" w:eastAsia="仿宋_GB2312"/>
                <w:b/>
                <w:kern w:val="0"/>
                <w:sz w:val="24"/>
              </w:rPr>
              <w:t>1.集成电路</w:t>
            </w:r>
          </w:p>
        </w:tc>
        <w:tc>
          <w:tcPr>
            <w:tcW w:w="1446" w:type="dxa"/>
            <w:vMerge w:val="continue"/>
            <w:noWrap w:val="0"/>
            <w:vAlign w:val="center"/>
          </w:tcPr>
          <w:p>
            <w:pPr>
              <w:widowControl/>
              <w:spacing w:before="156" w:beforeLines="50" w:after="156" w:afterLines="50"/>
              <w:rPr>
                <w:rFonts w:hint="eastAsia" w:eastAsia="仿宋_GB2312"/>
                <w:b/>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w:t>
            </w:r>
          </w:p>
        </w:tc>
        <w:tc>
          <w:tcPr>
            <w:tcW w:w="6950" w:type="dxa"/>
            <w:gridSpan w:val="5"/>
            <w:noWrap w:val="0"/>
            <w:vAlign w:val="top"/>
          </w:tcPr>
          <w:p>
            <w:pPr>
              <w:widowControl/>
              <w:jc w:val="left"/>
              <w:rPr>
                <w:rFonts w:eastAsia="仿宋_GB2312"/>
                <w:color w:val="000000"/>
                <w:kern w:val="0"/>
                <w:sz w:val="24"/>
              </w:rPr>
            </w:pPr>
            <w:r>
              <w:rPr>
                <w:rFonts w:hint="eastAsia" w:eastAsia="仿宋_GB2312"/>
                <w:color w:val="000000"/>
                <w:kern w:val="0"/>
                <w:sz w:val="24"/>
              </w:rPr>
              <w:t>集成</w:t>
            </w:r>
            <w:r>
              <w:rPr>
                <w:rFonts w:eastAsia="仿宋_GB2312"/>
                <w:color w:val="000000"/>
                <w:kern w:val="0"/>
                <w:sz w:val="24"/>
              </w:rPr>
              <w:t>电路设计，线宽</w:t>
            </w:r>
            <w:r>
              <w:rPr>
                <w:rFonts w:hint="default" w:ascii="Times New Roman" w:hAnsi="Times New Roman" w:eastAsia="仿宋_GB2312" w:cs="Times New Roman"/>
                <w:color w:val="000000"/>
                <w:kern w:val="0"/>
                <w:sz w:val="24"/>
              </w:rPr>
              <w:t>0.8</w:t>
            </w:r>
            <w:r>
              <w:rPr>
                <w:rFonts w:eastAsia="仿宋_GB2312"/>
                <w:color w:val="000000"/>
                <w:kern w:val="0"/>
                <w:sz w:val="24"/>
              </w:rPr>
              <w:t>微米以下集成电路制造，及球栅阵列封装（</w:t>
            </w:r>
            <w:r>
              <w:rPr>
                <w:rFonts w:hint="default" w:ascii="Times New Roman" w:hAnsi="Times New Roman" w:eastAsia="仿宋_GB2312" w:cs="Times New Roman"/>
                <w:color w:val="000000"/>
                <w:kern w:val="0"/>
                <w:sz w:val="24"/>
              </w:rPr>
              <w:t>BGA</w:t>
            </w:r>
            <w:r>
              <w:rPr>
                <w:rFonts w:eastAsia="仿宋_GB2312"/>
                <w:color w:val="000000"/>
                <w:kern w:val="0"/>
                <w:sz w:val="24"/>
              </w:rPr>
              <w:t>）、插针网格阵列封装（</w:t>
            </w:r>
            <w:r>
              <w:rPr>
                <w:rFonts w:hint="default" w:ascii="Times New Roman" w:hAnsi="Times New Roman" w:eastAsia="仿宋_GB2312" w:cs="Times New Roman"/>
                <w:color w:val="000000"/>
                <w:kern w:val="0"/>
                <w:sz w:val="24"/>
              </w:rPr>
              <w:t>PGA</w:t>
            </w:r>
            <w:r>
              <w:rPr>
                <w:rFonts w:eastAsia="仿宋_GB2312"/>
                <w:color w:val="000000"/>
                <w:kern w:val="0"/>
                <w:sz w:val="24"/>
              </w:rPr>
              <w:t>）、芯片规模封装（</w:t>
            </w:r>
            <w:r>
              <w:rPr>
                <w:rFonts w:hint="default" w:ascii="Times New Roman" w:hAnsi="Times New Roman" w:eastAsia="仿宋_GB2312" w:cs="Times New Roman"/>
                <w:color w:val="000000"/>
                <w:kern w:val="0"/>
                <w:sz w:val="24"/>
              </w:rPr>
              <w:t>CSP</w:t>
            </w:r>
            <w:r>
              <w:rPr>
                <w:rFonts w:eastAsia="仿宋_GB2312"/>
                <w:color w:val="000000"/>
                <w:kern w:val="0"/>
                <w:sz w:val="24"/>
              </w:rPr>
              <w:t>）、多芯片封装（</w:t>
            </w:r>
            <w:r>
              <w:rPr>
                <w:rFonts w:hint="default" w:ascii="Times New Roman" w:hAnsi="Times New Roman" w:eastAsia="仿宋_GB2312" w:cs="Times New Roman"/>
                <w:color w:val="000000"/>
                <w:kern w:val="0"/>
                <w:sz w:val="24"/>
              </w:rPr>
              <w:t>MCM</w:t>
            </w:r>
            <w:r>
              <w:rPr>
                <w:rFonts w:eastAsia="仿宋_GB2312"/>
                <w:color w:val="000000"/>
                <w:kern w:val="0"/>
                <w:sz w:val="24"/>
              </w:rPr>
              <w:t>)、栅格阵列封装（</w:t>
            </w:r>
            <w:r>
              <w:rPr>
                <w:rFonts w:hint="default" w:ascii="Times New Roman" w:hAnsi="Times New Roman" w:eastAsia="仿宋_GB2312" w:cs="Times New Roman"/>
                <w:color w:val="000000"/>
                <w:kern w:val="0"/>
                <w:sz w:val="24"/>
              </w:rPr>
              <w:t>LGA</w:t>
            </w:r>
            <w:r>
              <w:rPr>
                <w:rFonts w:eastAsia="仿宋_GB2312"/>
                <w:color w:val="000000"/>
                <w:kern w:val="0"/>
                <w:sz w:val="24"/>
              </w:rPr>
              <w:t>）、系统级封装（</w:t>
            </w:r>
            <w:r>
              <w:rPr>
                <w:rFonts w:hint="default" w:ascii="Times New Roman" w:hAnsi="Times New Roman" w:eastAsia="仿宋_GB2312" w:cs="Times New Roman"/>
                <w:color w:val="000000"/>
                <w:kern w:val="0"/>
                <w:sz w:val="24"/>
              </w:rPr>
              <w:t>SIP</w:t>
            </w:r>
            <w:r>
              <w:rPr>
                <w:rFonts w:eastAsia="仿宋_GB2312"/>
                <w:color w:val="000000"/>
                <w:kern w:val="0"/>
                <w:sz w:val="24"/>
              </w:rPr>
              <w:t>）、倒装封装（</w:t>
            </w:r>
            <w:r>
              <w:rPr>
                <w:rFonts w:hint="default" w:ascii="Times New Roman" w:hAnsi="Times New Roman" w:eastAsia="仿宋_GB2312" w:cs="Times New Roman"/>
                <w:color w:val="000000"/>
                <w:kern w:val="0"/>
                <w:sz w:val="24"/>
              </w:rPr>
              <w:t>FC</w:t>
            </w:r>
            <w:r>
              <w:rPr>
                <w:rFonts w:eastAsia="仿宋_GB2312"/>
                <w:color w:val="000000"/>
                <w:kern w:val="0"/>
                <w:sz w:val="24"/>
              </w:rPr>
              <w:t>）、晶圆级封装（</w:t>
            </w:r>
            <w:r>
              <w:rPr>
                <w:rFonts w:hint="default" w:ascii="Times New Roman" w:hAnsi="Times New Roman" w:eastAsia="仿宋_GB2312" w:cs="Times New Roman"/>
                <w:color w:val="000000"/>
                <w:kern w:val="0"/>
                <w:sz w:val="24"/>
              </w:rPr>
              <w:t>WLP</w:t>
            </w:r>
            <w:r>
              <w:rPr>
                <w:rFonts w:eastAsia="仿宋_GB2312"/>
                <w:color w:val="000000"/>
                <w:kern w:val="0"/>
                <w:sz w:val="24"/>
              </w:rPr>
              <w:t>）</w:t>
            </w:r>
            <w:r>
              <w:rPr>
                <w:rFonts w:hint="eastAsia" w:eastAsia="仿宋_GB2312"/>
                <w:color w:val="000000"/>
                <w:kern w:val="0"/>
                <w:sz w:val="24"/>
              </w:rPr>
              <w:t>、</w:t>
            </w:r>
            <w:r>
              <w:rPr>
                <w:rFonts w:eastAsia="仿宋_GB2312"/>
                <w:color w:val="000000"/>
                <w:kern w:val="0"/>
                <w:sz w:val="24"/>
              </w:rPr>
              <w:t>传感器封装（</w:t>
            </w:r>
            <w:r>
              <w:rPr>
                <w:rFonts w:hint="default" w:ascii="Times New Roman" w:hAnsi="Times New Roman" w:eastAsia="仿宋_GB2312" w:cs="Times New Roman"/>
                <w:color w:val="000000"/>
                <w:kern w:val="0"/>
                <w:sz w:val="24"/>
              </w:rPr>
              <w:t>MEMS</w:t>
            </w:r>
            <w:r>
              <w:rPr>
                <w:rFonts w:eastAsia="仿宋_GB2312"/>
                <w:color w:val="000000"/>
                <w:kern w:val="0"/>
                <w:sz w:val="24"/>
              </w:rPr>
              <w:t>）等先进封装与测试</w:t>
            </w:r>
          </w:p>
        </w:tc>
        <w:tc>
          <w:tcPr>
            <w:tcW w:w="1446" w:type="dxa"/>
            <w:vMerge w:val="restart"/>
            <w:noWrap w:val="0"/>
            <w:vAlign w:val="center"/>
          </w:tcPr>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both"/>
              <w:rPr>
                <w:rFonts w:eastAsia="仿宋_GB2312"/>
                <w:kern w:val="0"/>
              </w:rPr>
            </w:pPr>
            <w:r>
              <w:rPr>
                <w:rFonts w:hint="eastAsia" w:eastAsia="仿宋_GB2312"/>
                <w:kern w:val="0"/>
                <w:sz w:val="24"/>
              </w:rPr>
              <w:t>香洲区、斗门区</w:t>
            </w:r>
            <w:r>
              <w:rPr>
                <w:rFonts w:hint="eastAsia" w:eastAsia="仿宋_GB2312"/>
                <w:kern w:val="0"/>
                <w:sz w:val="24"/>
                <w:lang w:eastAsia="zh-CN"/>
              </w:rPr>
              <w:t>、</w:t>
            </w:r>
            <w:r>
              <w:rPr>
                <w:rFonts w:hint="eastAsia" w:eastAsia="仿宋_GB2312"/>
                <w:kern w:val="0"/>
                <w:sz w:val="24"/>
              </w:rPr>
              <w:t>高新区、</w:t>
            </w:r>
            <w:r>
              <w:rPr>
                <w:rFonts w:eastAsia="仿宋_GB2312"/>
                <w:kern w:val="0"/>
                <w:sz w:val="24"/>
              </w:rPr>
              <w:t>高栏港经济区</w:t>
            </w:r>
            <w:r>
              <w:rPr>
                <w:rFonts w:hint="eastAsia" w:eastAsia="仿宋_GB2312"/>
                <w:kern w:val="0"/>
                <w:sz w:val="24"/>
                <w:lang w:eastAsia="zh-CN"/>
              </w:rPr>
              <w:t>、</w:t>
            </w:r>
            <w:r>
              <w:rPr>
                <w:rFonts w:eastAsia="仿宋_GB2312"/>
                <w:kern w:val="0"/>
                <w:sz w:val="24"/>
              </w:rPr>
              <w:t>富山工业园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p>
        </w:tc>
        <w:tc>
          <w:tcPr>
            <w:tcW w:w="6950" w:type="dxa"/>
            <w:gridSpan w:val="5"/>
            <w:noWrap w:val="0"/>
            <w:vAlign w:val="top"/>
          </w:tcPr>
          <w:p>
            <w:pPr>
              <w:widowControl/>
              <w:jc w:val="left"/>
              <w:rPr>
                <w:rFonts w:hint="eastAsia" w:eastAsia="仿宋_GB2312"/>
                <w:color w:val="000000"/>
                <w:kern w:val="0"/>
                <w:sz w:val="24"/>
              </w:rPr>
            </w:pPr>
            <w:r>
              <w:rPr>
                <w:rFonts w:hint="eastAsia" w:eastAsia="仿宋_GB2312"/>
                <w:color w:val="000000"/>
                <w:kern w:val="0"/>
                <w:sz w:val="24"/>
                <w:lang w:val="en-US" w:eastAsia="zh-CN"/>
              </w:rPr>
              <w:t>化合物半导体材料及器件制造</w:t>
            </w:r>
          </w:p>
        </w:tc>
        <w:tc>
          <w:tcPr>
            <w:tcW w:w="1446" w:type="dxa"/>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p>
        </w:tc>
        <w:tc>
          <w:tcPr>
            <w:tcW w:w="6950" w:type="dxa"/>
            <w:gridSpan w:val="5"/>
            <w:noWrap w:val="0"/>
            <w:vAlign w:val="top"/>
          </w:tcPr>
          <w:p>
            <w:pPr>
              <w:widowControl/>
              <w:jc w:val="left"/>
              <w:rPr>
                <w:rFonts w:hint="eastAsia" w:eastAsia="仿宋_GB2312"/>
                <w:color w:val="000000"/>
                <w:kern w:val="0"/>
                <w:sz w:val="24"/>
              </w:rPr>
            </w:pPr>
            <w:r>
              <w:rPr>
                <w:rFonts w:hint="eastAsia" w:eastAsia="仿宋_GB2312"/>
                <w:color w:val="000000"/>
                <w:kern w:val="0"/>
                <w:sz w:val="24"/>
              </w:rPr>
              <w:t>集成电路制造</w:t>
            </w:r>
            <w:r>
              <w:rPr>
                <w:rFonts w:hint="eastAsia" w:eastAsia="仿宋_GB2312"/>
                <w:color w:val="000000"/>
                <w:kern w:val="0"/>
                <w:sz w:val="24"/>
                <w:lang w:val="en-US" w:eastAsia="zh-CN"/>
              </w:rPr>
              <w:t>及封装专用设备</w:t>
            </w:r>
          </w:p>
        </w:tc>
        <w:tc>
          <w:tcPr>
            <w:tcW w:w="1446" w:type="dxa"/>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w:t>
            </w:r>
          </w:p>
        </w:tc>
        <w:tc>
          <w:tcPr>
            <w:tcW w:w="6950" w:type="dxa"/>
            <w:gridSpan w:val="5"/>
            <w:noWrap w:val="0"/>
            <w:vAlign w:val="center"/>
          </w:tcPr>
          <w:p>
            <w:pPr>
              <w:widowControl/>
              <w:jc w:val="left"/>
              <w:rPr>
                <w:rFonts w:eastAsia="仿宋_GB2312"/>
                <w:color w:val="000000"/>
                <w:kern w:val="0"/>
                <w:sz w:val="24"/>
              </w:rPr>
            </w:pPr>
            <w:r>
              <w:rPr>
                <w:rFonts w:hint="eastAsia" w:eastAsia="仿宋_GB2312"/>
                <w:color w:val="000000"/>
                <w:kern w:val="0"/>
                <w:sz w:val="24"/>
              </w:rPr>
              <w:t>新型电子元器件（片式元器件、频率元器件、混合集成电路、电力电子器件、光电子器件、敏感元器件及传感器、新型机电元件、高密度印刷电路板和柔性电路板等）制造</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6950" w:type="dxa"/>
            <w:gridSpan w:val="5"/>
            <w:noWrap w:val="0"/>
            <w:vAlign w:val="center"/>
          </w:tcPr>
          <w:p>
            <w:pPr>
              <w:widowControl/>
              <w:jc w:val="left"/>
              <w:rPr>
                <w:rFonts w:eastAsia="仿宋_GB2312"/>
                <w:color w:val="000000"/>
                <w:kern w:val="0"/>
                <w:sz w:val="24"/>
              </w:rPr>
            </w:pPr>
            <w:r>
              <w:rPr>
                <w:rFonts w:hint="eastAsia" w:eastAsia="仿宋_GB2312"/>
                <w:color w:val="000000"/>
                <w:kern w:val="0"/>
                <w:sz w:val="24"/>
              </w:rPr>
              <w:t>生产型金属有机源化学气相沉积设备（</w:t>
            </w:r>
            <w:r>
              <w:rPr>
                <w:rFonts w:hint="default" w:ascii="Times New Roman" w:hAnsi="Times New Roman" w:eastAsia="仿宋_GB2312" w:cs="Times New Roman"/>
                <w:color w:val="000000"/>
                <w:kern w:val="0"/>
                <w:sz w:val="24"/>
              </w:rPr>
              <w:t>MOCVD</w:t>
            </w:r>
            <w:r>
              <w:rPr>
                <w:rFonts w:hint="eastAsia" w:eastAsia="仿宋_GB2312"/>
                <w:color w:val="000000"/>
                <w:kern w:val="0"/>
                <w:sz w:val="24"/>
              </w:rPr>
              <w:t>）</w:t>
            </w:r>
            <w:r>
              <w:rPr>
                <w:rFonts w:hint="eastAsia" w:eastAsia="仿宋_GB2312"/>
                <w:color w:val="000000"/>
                <w:kern w:val="0"/>
                <w:sz w:val="24"/>
                <w:lang w:eastAsia="zh-CN"/>
              </w:rPr>
              <w:t>、</w:t>
            </w:r>
            <w:r>
              <w:rPr>
                <w:rFonts w:hint="eastAsia" w:eastAsia="仿宋_GB2312"/>
                <w:color w:val="000000"/>
                <w:kern w:val="0"/>
                <w:sz w:val="24"/>
              </w:rPr>
              <w:t>氢化物气相外延（</w:t>
            </w:r>
            <w:r>
              <w:rPr>
                <w:rFonts w:hint="eastAsia" w:ascii="Times New Roman" w:hAnsi="Times New Roman" w:eastAsia="仿宋_GB2312" w:cs="Times New Roman"/>
                <w:color w:val="000000"/>
                <w:kern w:val="0"/>
                <w:sz w:val="24"/>
              </w:rPr>
              <w:t>HVPE</w:t>
            </w:r>
            <w:r>
              <w:rPr>
                <w:rFonts w:hint="eastAsia" w:eastAsia="仿宋_GB2312"/>
                <w:color w:val="000000"/>
                <w:kern w:val="0"/>
                <w:sz w:val="24"/>
              </w:rPr>
              <w:t>）等外延装备</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w:t>
            </w:r>
          </w:p>
        </w:tc>
        <w:tc>
          <w:tcPr>
            <w:tcW w:w="6950" w:type="dxa"/>
            <w:gridSpan w:val="5"/>
            <w:noWrap w:val="0"/>
            <w:vAlign w:val="center"/>
          </w:tcPr>
          <w:p>
            <w:pPr>
              <w:widowControl/>
              <w:jc w:val="left"/>
              <w:rPr>
                <w:rFonts w:eastAsia="仿宋_GB2312"/>
                <w:color w:val="000000"/>
                <w:kern w:val="0"/>
                <w:sz w:val="24"/>
              </w:rPr>
            </w:pPr>
            <w:r>
              <w:rPr>
                <w:rFonts w:hint="eastAsia" w:eastAsia="仿宋_GB2312"/>
                <w:color w:val="000000"/>
                <w:kern w:val="0"/>
                <w:sz w:val="24"/>
              </w:rPr>
              <w:t>生产专用光刻机（</w:t>
            </w:r>
            <w:r>
              <w:rPr>
                <w:rFonts w:hint="default" w:ascii="Times New Roman" w:hAnsi="Times New Roman" w:eastAsia="仿宋_GB2312" w:cs="Times New Roman"/>
                <w:color w:val="000000"/>
                <w:kern w:val="0"/>
                <w:sz w:val="24"/>
              </w:rPr>
              <w:t>6</w:t>
            </w:r>
            <w:r>
              <w:rPr>
                <w:rFonts w:hint="eastAsia" w:eastAsia="仿宋_GB2312"/>
                <w:color w:val="000000"/>
                <w:kern w:val="0"/>
                <w:sz w:val="24"/>
              </w:rPr>
              <w:t>英寸</w:t>
            </w:r>
            <w:r>
              <w:rPr>
                <w:rFonts w:eastAsia="仿宋_GB2312"/>
                <w:color w:val="000000"/>
                <w:kern w:val="0"/>
                <w:sz w:val="24"/>
              </w:rPr>
              <w:t>/</w:t>
            </w:r>
            <w:r>
              <w:rPr>
                <w:rFonts w:hint="default" w:ascii="Times New Roman" w:hAnsi="Times New Roman" w:eastAsia="仿宋_GB2312" w:cs="Times New Roman"/>
                <w:color w:val="000000"/>
                <w:kern w:val="0"/>
                <w:sz w:val="24"/>
              </w:rPr>
              <w:t>8</w:t>
            </w:r>
            <w:r>
              <w:rPr>
                <w:rFonts w:hint="eastAsia" w:ascii="Times New Roman" w:hAnsi="Times New Roman" w:eastAsia="仿宋_GB2312" w:cs="Times New Roman"/>
                <w:color w:val="000000"/>
                <w:kern w:val="0"/>
                <w:sz w:val="24"/>
              </w:rPr>
              <w:t>英寸</w:t>
            </w:r>
            <w:r>
              <w:rPr>
                <w:rFonts w:hint="default" w:ascii="Times New Roman" w:hAnsi="Times New Roman" w:eastAsia="仿宋_GB2312" w:cs="Times New Roman"/>
                <w:color w:val="000000"/>
                <w:kern w:val="0"/>
                <w:sz w:val="24"/>
              </w:rPr>
              <w:t>/12</w:t>
            </w:r>
            <w:r>
              <w:rPr>
                <w:rFonts w:hint="eastAsia" w:eastAsia="仿宋_GB2312"/>
                <w:color w:val="000000"/>
                <w:kern w:val="0"/>
                <w:sz w:val="24"/>
              </w:rPr>
              <w:t>英寸集成电路生产线所用）</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（7）</w:t>
            </w:r>
          </w:p>
        </w:tc>
        <w:tc>
          <w:tcPr>
            <w:tcW w:w="6950" w:type="dxa"/>
            <w:gridSpan w:val="5"/>
            <w:noWrap w:val="0"/>
            <w:vAlign w:val="center"/>
          </w:tcPr>
          <w:p>
            <w:pPr>
              <w:widowControl/>
              <w:jc w:val="left"/>
              <w:rPr>
                <w:rFonts w:eastAsia="仿宋_GB2312"/>
                <w:color w:val="000000"/>
                <w:kern w:val="0"/>
                <w:sz w:val="24"/>
              </w:rPr>
            </w:pPr>
            <w:r>
              <w:rPr>
                <w:rFonts w:eastAsia="仿宋_GB2312"/>
                <w:color w:val="000000"/>
                <w:kern w:val="0"/>
                <w:sz w:val="24"/>
              </w:rPr>
              <w:t>刻蚀机</w:t>
            </w:r>
            <w:r>
              <w:rPr>
                <w:rFonts w:hint="eastAsia" w:eastAsia="仿宋_GB2312"/>
                <w:color w:val="000000"/>
                <w:kern w:val="0"/>
                <w:sz w:val="24"/>
                <w:lang w:val="en-US" w:eastAsia="zh-CN"/>
              </w:rPr>
              <w:t xml:space="preserve">  </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（8）</w:t>
            </w:r>
          </w:p>
        </w:tc>
        <w:tc>
          <w:tcPr>
            <w:tcW w:w="6950" w:type="dxa"/>
            <w:gridSpan w:val="5"/>
            <w:noWrap w:val="0"/>
            <w:vAlign w:val="center"/>
          </w:tcPr>
          <w:p>
            <w:pPr>
              <w:widowControl/>
              <w:jc w:val="left"/>
              <w:rPr>
                <w:rFonts w:eastAsia="仿宋_GB2312"/>
                <w:color w:val="000000"/>
                <w:kern w:val="0"/>
                <w:sz w:val="24"/>
              </w:rPr>
            </w:pPr>
            <w:r>
              <w:rPr>
                <w:rFonts w:eastAsia="仿宋_GB2312"/>
                <w:color w:val="000000"/>
                <w:kern w:val="0"/>
                <w:sz w:val="24"/>
              </w:rPr>
              <w:t>离子注入机</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（9）</w:t>
            </w:r>
          </w:p>
        </w:tc>
        <w:tc>
          <w:tcPr>
            <w:tcW w:w="6950" w:type="dxa"/>
            <w:gridSpan w:val="5"/>
            <w:noWrap w:val="0"/>
            <w:vAlign w:val="center"/>
          </w:tcPr>
          <w:p>
            <w:pPr>
              <w:widowControl/>
              <w:jc w:val="left"/>
              <w:rPr>
                <w:rFonts w:eastAsia="仿宋_GB2312"/>
                <w:color w:val="000000"/>
                <w:kern w:val="0"/>
                <w:sz w:val="24"/>
              </w:rPr>
            </w:pPr>
            <w:r>
              <w:rPr>
                <w:rFonts w:hint="eastAsia" w:eastAsia="仿宋_GB2312"/>
                <w:color w:val="000000"/>
                <w:kern w:val="0"/>
                <w:sz w:val="24"/>
              </w:rPr>
              <w:t>半导体生产用刻蚀设备</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6950" w:type="dxa"/>
            <w:gridSpan w:val="5"/>
            <w:noWrap w:val="0"/>
            <w:vAlign w:val="center"/>
          </w:tcPr>
          <w:p>
            <w:pPr>
              <w:widowControl/>
              <w:jc w:val="left"/>
              <w:rPr>
                <w:rFonts w:hint="eastAsia" w:eastAsia="仿宋_GB2312"/>
                <w:color w:val="000000"/>
                <w:kern w:val="0"/>
                <w:sz w:val="24"/>
              </w:rPr>
            </w:pPr>
            <w:r>
              <w:rPr>
                <w:rFonts w:hint="eastAsia" w:eastAsia="仿宋_GB2312"/>
                <w:color w:val="000000"/>
                <w:kern w:val="0"/>
                <w:sz w:val="24"/>
              </w:rPr>
              <w:t>半导体生产用</w:t>
            </w:r>
            <w:r>
              <w:rPr>
                <w:rFonts w:hint="eastAsia" w:eastAsia="仿宋_GB2312"/>
                <w:color w:val="000000"/>
                <w:kern w:val="0"/>
                <w:sz w:val="24"/>
                <w:lang w:val="en-US" w:eastAsia="zh-CN"/>
              </w:rPr>
              <w:t>薄膜</w:t>
            </w:r>
            <w:r>
              <w:rPr>
                <w:rFonts w:hint="eastAsia" w:eastAsia="仿宋_GB2312"/>
                <w:color w:val="000000"/>
                <w:kern w:val="0"/>
                <w:sz w:val="24"/>
              </w:rPr>
              <w:t>设备</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（11）</w:t>
            </w:r>
          </w:p>
        </w:tc>
        <w:tc>
          <w:tcPr>
            <w:tcW w:w="6950" w:type="dxa"/>
            <w:gridSpan w:val="5"/>
            <w:noWrap w:val="0"/>
            <w:vAlign w:val="center"/>
          </w:tcPr>
          <w:p>
            <w:pPr>
              <w:widowControl/>
              <w:jc w:val="left"/>
              <w:rPr>
                <w:rFonts w:hint="eastAsia" w:eastAsia="仿宋_GB2312"/>
                <w:color w:val="000000"/>
                <w:kern w:val="0"/>
                <w:sz w:val="24"/>
              </w:rPr>
            </w:pPr>
            <w:r>
              <w:rPr>
                <w:rFonts w:hint="eastAsia" w:eastAsia="仿宋_GB2312"/>
                <w:color w:val="000000"/>
                <w:kern w:val="0"/>
                <w:sz w:val="24"/>
              </w:rPr>
              <w:t>半导体生产用</w:t>
            </w:r>
            <w:r>
              <w:rPr>
                <w:rFonts w:hint="eastAsia" w:eastAsia="仿宋_GB2312"/>
                <w:color w:val="000000"/>
                <w:kern w:val="0"/>
                <w:sz w:val="24"/>
                <w:lang w:val="en-US" w:eastAsia="zh-CN"/>
              </w:rPr>
              <w:t>清洗</w:t>
            </w:r>
            <w:r>
              <w:rPr>
                <w:rFonts w:hint="eastAsia" w:eastAsia="仿宋_GB2312"/>
                <w:color w:val="000000"/>
                <w:kern w:val="0"/>
                <w:sz w:val="24"/>
              </w:rPr>
              <w:t>设备</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（12）</w:t>
            </w:r>
          </w:p>
        </w:tc>
        <w:tc>
          <w:tcPr>
            <w:tcW w:w="6950" w:type="dxa"/>
            <w:gridSpan w:val="5"/>
            <w:noWrap w:val="0"/>
            <w:vAlign w:val="center"/>
          </w:tcPr>
          <w:p>
            <w:pPr>
              <w:widowControl/>
              <w:jc w:val="left"/>
              <w:rPr>
                <w:rFonts w:hint="eastAsia" w:eastAsia="仿宋_GB2312"/>
                <w:color w:val="000000"/>
                <w:kern w:val="0"/>
                <w:sz w:val="24"/>
              </w:rPr>
            </w:pPr>
            <w:r>
              <w:rPr>
                <w:rFonts w:hint="eastAsia" w:eastAsia="仿宋_GB2312"/>
                <w:color w:val="000000"/>
                <w:kern w:val="0"/>
                <w:sz w:val="24"/>
              </w:rPr>
              <w:t>半导体生产用</w:t>
            </w:r>
            <w:r>
              <w:rPr>
                <w:rFonts w:hint="eastAsia" w:eastAsia="仿宋_GB2312"/>
                <w:color w:val="000000"/>
                <w:kern w:val="0"/>
                <w:sz w:val="24"/>
                <w:lang w:val="en-US" w:eastAsia="zh-CN"/>
              </w:rPr>
              <w:t>过程控制设备</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（13）</w:t>
            </w:r>
          </w:p>
        </w:tc>
        <w:tc>
          <w:tcPr>
            <w:tcW w:w="6950" w:type="dxa"/>
            <w:gridSpan w:val="5"/>
            <w:noWrap w:val="0"/>
            <w:vAlign w:val="center"/>
          </w:tcPr>
          <w:p>
            <w:pPr>
              <w:widowControl/>
              <w:jc w:val="left"/>
              <w:rPr>
                <w:rFonts w:eastAsia="仿宋_GB2312"/>
                <w:color w:val="000000"/>
                <w:kern w:val="0"/>
                <w:sz w:val="24"/>
              </w:rPr>
            </w:pPr>
            <w:r>
              <w:rPr>
                <w:rFonts w:eastAsia="仿宋_GB2312"/>
                <w:color w:val="000000"/>
                <w:kern w:val="0"/>
                <w:sz w:val="24"/>
              </w:rPr>
              <w:t>化学机械抛光设备</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（14）</w:t>
            </w:r>
          </w:p>
        </w:tc>
        <w:tc>
          <w:tcPr>
            <w:tcW w:w="6950" w:type="dxa"/>
            <w:gridSpan w:val="5"/>
            <w:noWrap w:val="0"/>
            <w:vAlign w:val="center"/>
          </w:tcPr>
          <w:p>
            <w:pPr>
              <w:widowControl/>
              <w:jc w:val="left"/>
              <w:rPr>
                <w:rFonts w:eastAsia="仿宋_GB2312"/>
                <w:color w:val="000000"/>
                <w:kern w:val="0"/>
                <w:sz w:val="24"/>
              </w:rPr>
            </w:pPr>
            <w:r>
              <w:rPr>
                <w:rFonts w:eastAsia="仿宋_GB2312"/>
                <w:color w:val="000000"/>
                <w:kern w:val="0"/>
                <w:sz w:val="24"/>
              </w:rPr>
              <w:t>数字化、智能化、网络化工业自动检测仪表，原位在线成份分析仪器，电磁兼容检测设备，智能电网用智能电表（具有发送和接收信号、自诊断、数据处理功能），具有无线通信功能的低功耗各类智能传感器，可加密传感器，核级监测仪表和传感器</w:t>
            </w:r>
            <w:r>
              <w:rPr>
                <w:rFonts w:hint="eastAsia" w:eastAsia="仿宋_GB2312"/>
                <w:color w:val="000000"/>
                <w:kern w:val="0"/>
                <w:sz w:val="24"/>
                <w:lang w:val="en-US" w:eastAsia="zh-CN"/>
              </w:rPr>
              <w:t xml:space="preserve"> </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（15）</w:t>
            </w:r>
          </w:p>
        </w:tc>
        <w:tc>
          <w:tcPr>
            <w:tcW w:w="6950" w:type="dxa"/>
            <w:gridSpan w:val="5"/>
            <w:noWrap w:val="0"/>
            <w:vAlign w:val="center"/>
          </w:tcPr>
          <w:p>
            <w:pPr>
              <w:rPr>
                <w:rFonts w:eastAsia="仿宋_GB2312"/>
                <w:color w:val="000000"/>
                <w:kern w:val="0"/>
                <w:sz w:val="24"/>
              </w:rPr>
            </w:pPr>
            <w:r>
              <w:rPr>
                <w:rFonts w:hint="eastAsia" w:eastAsia="仿宋_GB2312"/>
                <w:color w:val="000000"/>
                <w:kern w:val="0"/>
                <w:sz w:val="24"/>
                <w:lang w:val="en-US" w:eastAsia="zh-CN"/>
              </w:rPr>
              <w:t>半导体专用测试设备（</w:t>
            </w:r>
            <w:r>
              <w:rPr>
                <w:rFonts w:hint="default" w:ascii="Times New Roman" w:hAnsi="Times New Roman" w:eastAsia="仿宋_GB2312" w:cs="Times New Roman"/>
                <w:color w:val="000000"/>
                <w:kern w:val="0"/>
                <w:sz w:val="24"/>
                <w:lang w:val="en-US" w:eastAsia="zh-CN"/>
              </w:rPr>
              <w:t>SoC</w:t>
            </w:r>
            <w:r>
              <w:rPr>
                <w:rFonts w:eastAsia="仿宋_GB2312"/>
                <w:color w:val="000000"/>
                <w:kern w:val="0"/>
                <w:sz w:val="24"/>
              </w:rPr>
              <w:t>测试</w:t>
            </w:r>
            <w:r>
              <w:rPr>
                <w:rFonts w:hint="eastAsia" w:eastAsia="仿宋_GB2312"/>
                <w:color w:val="000000"/>
                <w:kern w:val="0"/>
                <w:sz w:val="24"/>
                <w:lang w:val="en-US" w:eastAsia="zh-CN"/>
              </w:rPr>
              <w:t>、模拟及功率类</w:t>
            </w:r>
            <w:r>
              <w:rPr>
                <w:rFonts w:eastAsia="仿宋_GB2312"/>
                <w:color w:val="000000"/>
                <w:kern w:val="0"/>
                <w:sz w:val="24"/>
              </w:rPr>
              <w:t>集成电路测试</w:t>
            </w:r>
            <w:r>
              <w:rPr>
                <w:rFonts w:hint="eastAsia" w:eastAsia="仿宋_GB2312"/>
                <w:color w:val="000000"/>
                <w:kern w:val="0"/>
                <w:sz w:val="24"/>
                <w:lang w:val="en-US" w:eastAsia="zh-CN"/>
              </w:rPr>
              <w:t>、</w:t>
            </w:r>
            <w:r>
              <w:rPr>
                <w:rFonts w:hint="eastAsia" w:ascii="Times New Roman" w:hAnsi="Times New Roman" w:eastAsia="仿宋_GB2312" w:cs="Times New Roman"/>
                <w:color w:val="000000"/>
                <w:kern w:val="0"/>
                <w:sz w:val="24"/>
                <w:lang w:val="en-US" w:eastAsia="zh-CN"/>
              </w:rPr>
              <w:t>RF</w:t>
            </w:r>
            <w:r>
              <w:rPr>
                <w:rFonts w:hint="eastAsia" w:eastAsia="仿宋_GB2312"/>
                <w:color w:val="000000"/>
                <w:kern w:val="0"/>
                <w:sz w:val="24"/>
                <w:lang w:val="en-US" w:eastAsia="zh-CN"/>
              </w:rPr>
              <w:t>射频集成电路测试、存储器测试）</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（16）</w:t>
            </w:r>
          </w:p>
        </w:tc>
        <w:tc>
          <w:tcPr>
            <w:tcW w:w="6950" w:type="dxa"/>
            <w:gridSpan w:val="5"/>
            <w:noWrap w:val="0"/>
            <w:vAlign w:val="center"/>
          </w:tcPr>
          <w:p>
            <w:pPr>
              <w:widowControl/>
              <w:jc w:val="left"/>
              <w:rPr>
                <w:rFonts w:eastAsia="仿宋_GB2312"/>
                <w:color w:val="000000"/>
                <w:kern w:val="0"/>
                <w:sz w:val="24"/>
              </w:rPr>
            </w:pPr>
            <w:r>
              <w:rPr>
                <w:rFonts w:hint="eastAsia" w:eastAsia="仿宋_GB2312"/>
                <w:color w:val="000000"/>
                <w:kern w:val="0"/>
                <w:sz w:val="24"/>
              </w:rPr>
              <w:t>半导体、光电子器件、新型电子元器件（片式元器件、电力电子器件、光电子器件、敏感元器件及传感器、新型机电元件、高频微波印制电路板、高速通信电路板、柔性电路板、高性能覆铜板等）等电子产品</w:t>
            </w:r>
            <w:r>
              <w:rPr>
                <w:rFonts w:hint="eastAsia" w:eastAsia="仿宋_GB2312"/>
                <w:color w:val="000000"/>
                <w:kern w:val="0"/>
                <w:sz w:val="24"/>
                <w:lang w:val="en-US" w:eastAsia="zh-CN"/>
              </w:rPr>
              <w:t>专</w:t>
            </w:r>
            <w:r>
              <w:rPr>
                <w:rFonts w:hint="eastAsia" w:eastAsia="仿宋_GB2312"/>
                <w:color w:val="000000"/>
                <w:kern w:val="0"/>
                <w:sz w:val="24"/>
              </w:rPr>
              <w:t>用材料</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（17）</w:t>
            </w:r>
          </w:p>
        </w:tc>
        <w:tc>
          <w:tcPr>
            <w:tcW w:w="6950" w:type="dxa"/>
            <w:gridSpan w:val="5"/>
            <w:noWrap w:val="0"/>
            <w:vAlign w:val="center"/>
          </w:tcPr>
          <w:p>
            <w:pPr>
              <w:widowControl/>
              <w:jc w:val="left"/>
              <w:rPr>
                <w:rFonts w:eastAsia="仿宋_GB2312"/>
                <w:color w:val="000000"/>
                <w:kern w:val="0"/>
                <w:sz w:val="24"/>
              </w:rPr>
            </w:pPr>
            <w:r>
              <w:rPr>
                <w:rFonts w:hint="eastAsia" w:eastAsia="仿宋_GB2312"/>
                <w:color w:val="000000"/>
                <w:kern w:val="0"/>
                <w:sz w:val="24"/>
                <w:lang w:val="en-US" w:eastAsia="zh-CN"/>
              </w:rPr>
              <w:t>半导体级硅片</w:t>
            </w:r>
            <w:r>
              <w:rPr>
                <w:rFonts w:hint="eastAsia" w:eastAsia="仿宋_GB2312"/>
                <w:color w:val="000000"/>
                <w:kern w:val="0"/>
                <w:sz w:val="24"/>
              </w:rPr>
              <w:t>（</w:t>
            </w:r>
            <w:r>
              <w:rPr>
                <w:rFonts w:hint="eastAsia" w:ascii="Times New Roman" w:hAnsi="Times New Roman" w:eastAsia="仿宋_GB2312" w:cs="Times New Roman"/>
                <w:color w:val="000000"/>
                <w:kern w:val="0"/>
                <w:sz w:val="24"/>
                <w:lang w:val="en-US" w:eastAsia="zh-CN"/>
              </w:rPr>
              <w:t>8英寸/12</w:t>
            </w:r>
            <w:r>
              <w:rPr>
                <w:rFonts w:hint="eastAsia" w:eastAsia="仿宋_GB2312"/>
                <w:color w:val="000000"/>
                <w:kern w:val="0"/>
                <w:sz w:val="24"/>
              </w:rPr>
              <w:t>英寸集成电路生产线所用）</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（18）</w:t>
            </w:r>
          </w:p>
        </w:tc>
        <w:tc>
          <w:tcPr>
            <w:tcW w:w="6950" w:type="dxa"/>
            <w:gridSpan w:val="5"/>
            <w:noWrap w:val="0"/>
            <w:vAlign w:val="center"/>
          </w:tcPr>
          <w:p>
            <w:pPr>
              <w:widowControl/>
              <w:jc w:val="left"/>
              <w:rPr>
                <w:rFonts w:eastAsia="仿宋_GB2312"/>
                <w:color w:val="000000"/>
                <w:kern w:val="0"/>
                <w:sz w:val="24"/>
              </w:rPr>
            </w:pPr>
            <w:r>
              <w:rPr>
                <w:rFonts w:hint="eastAsia" w:eastAsia="仿宋_GB2312"/>
                <w:color w:val="000000"/>
                <w:kern w:val="0"/>
                <w:sz w:val="24"/>
              </w:rPr>
              <w:t>光刻胶及配套试剂（集成电路）</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（19）</w:t>
            </w:r>
          </w:p>
        </w:tc>
        <w:tc>
          <w:tcPr>
            <w:tcW w:w="6950" w:type="dxa"/>
            <w:gridSpan w:val="5"/>
            <w:noWrap w:val="0"/>
            <w:vAlign w:val="top"/>
          </w:tcPr>
          <w:p>
            <w:pPr>
              <w:widowControl/>
              <w:jc w:val="left"/>
              <w:rPr>
                <w:rFonts w:eastAsia="仿宋_GB2312"/>
                <w:color w:val="000000"/>
                <w:kern w:val="0"/>
                <w:sz w:val="24"/>
              </w:rPr>
            </w:pPr>
            <w:r>
              <w:rPr>
                <w:rFonts w:hint="eastAsia" w:ascii="Times New Roman" w:hAnsi="Times New Roman" w:eastAsia="仿宋_GB2312" w:cs="Times New Roman"/>
                <w:color w:val="000000"/>
                <w:kern w:val="0"/>
                <w:sz w:val="24"/>
                <w:lang w:val="en-US" w:eastAsia="zh-CN"/>
              </w:rPr>
              <w:t>CMP</w:t>
            </w:r>
            <w:r>
              <w:rPr>
                <w:rFonts w:hint="eastAsia" w:eastAsia="仿宋_GB2312"/>
                <w:color w:val="000000"/>
                <w:kern w:val="0"/>
                <w:sz w:val="24"/>
              </w:rPr>
              <w:t>材料中的研磨液及配套化学品、研磨垫材料（集成电路）</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w:t>
            </w:r>
          </w:p>
        </w:tc>
        <w:tc>
          <w:tcPr>
            <w:tcW w:w="6950" w:type="dxa"/>
            <w:gridSpan w:val="5"/>
            <w:noWrap w:val="0"/>
            <w:vAlign w:val="center"/>
          </w:tcPr>
          <w:p>
            <w:pPr>
              <w:widowControl/>
              <w:jc w:val="left"/>
              <w:rPr>
                <w:rFonts w:hint="eastAsia" w:eastAsia="仿宋_GB2312"/>
                <w:color w:val="000000"/>
                <w:kern w:val="0"/>
                <w:sz w:val="24"/>
              </w:rPr>
            </w:pPr>
            <w:r>
              <w:rPr>
                <w:rFonts w:hint="eastAsia" w:eastAsia="仿宋_GB2312"/>
                <w:color w:val="000000"/>
                <w:kern w:val="0"/>
                <w:sz w:val="24"/>
                <w:lang w:val="en-US" w:eastAsia="zh-CN"/>
              </w:rPr>
              <w:t>电子</w:t>
            </w:r>
            <w:r>
              <w:rPr>
                <w:rFonts w:hint="eastAsia" w:eastAsia="仿宋_GB2312"/>
                <w:color w:val="000000"/>
                <w:kern w:val="0"/>
                <w:sz w:val="24"/>
              </w:rPr>
              <w:t>化学品及配套材料（集成电路制造用）</w:t>
            </w:r>
          </w:p>
        </w:tc>
        <w:tc>
          <w:tcPr>
            <w:tcW w:w="1446"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0" w:type="dxa"/>
            <w:gridSpan w:val="6"/>
            <w:noWrap w:val="0"/>
            <w:vAlign w:val="center"/>
          </w:tcPr>
          <w:p>
            <w:pPr>
              <w:widowControl/>
              <w:spacing w:before="156" w:beforeLines="50" w:after="156" w:afterLines="50"/>
              <w:rPr>
                <w:rFonts w:eastAsia="仿宋_GB2312"/>
                <w:kern w:val="0"/>
              </w:rPr>
            </w:pPr>
            <w:r>
              <w:rPr>
                <w:rFonts w:hint="eastAsia" w:eastAsia="仿宋_GB2312"/>
                <w:b/>
                <w:kern w:val="0"/>
                <w:sz w:val="24"/>
              </w:rPr>
              <w:t>2</w:t>
            </w:r>
            <w:r>
              <w:rPr>
                <w:rFonts w:eastAsia="仿宋_GB2312"/>
                <w:b/>
                <w:kern w:val="0"/>
                <w:sz w:val="24"/>
              </w:rPr>
              <w:t>.</w:t>
            </w:r>
            <w:r>
              <w:rPr>
                <w:rFonts w:hint="eastAsia" w:eastAsia="仿宋_GB2312"/>
                <w:b/>
                <w:kern w:val="0"/>
                <w:sz w:val="24"/>
              </w:rPr>
              <w:t>生物医药</w:t>
            </w:r>
          </w:p>
        </w:tc>
        <w:tc>
          <w:tcPr>
            <w:tcW w:w="1446" w:type="dxa"/>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w:t>
            </w:r>
          </w:p>
        </w:tc>
        <w:tc>
          <w:tcPr>
            <w:tcW w:w="6890" w:type="dxa"/>
            <w:gridSpan w:val="2"/>
            <w:noWrap w:val="0"/>
            <w:vAlign w:val="center"/>
          </w:tcPr>
          <w:p>
            <w:pPr>
              <w:widowControl/>
              <w:jc w:val="left"/>
              <w:rPr>
                <w:rFonts w:eastAsia="仿宋_GB2312"/>
                <w:kern w:val="0"/>
                <w:sz w:val="24"/>
              </w:rPr>
            </w:pPr>
            <w:r>
              <w:rPr>
                <w:rFonts w:hint="eastAsia" w:eastAsia="仿宋_GB2312"/>
                <w:kern w:val="0"/>
                <w:sz w:val="24"/>
              </w:rPr>
              <w:t>生物药品制品制造</w:t>
            </w:r>
          </w:p>
        </w:tc>
        <w:tc>
          <w:tcPr>
            <w:tcW w:w="1446" w:type="dxa"/>
            <w:vMerge w:val="restart"/>
            <w:noWrap w:val="0"/>
            <w:vAlign w:val="center"/>
          </w:tcPr>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both"/>
              <w:rPr>
                <w:rFonts w:eastAsia="仿宋_GB2312"/>
                <w:kern w:val="0"/>
                <w:sz w:val="24"/>
              </w:rPr>
            </w:pPr>
            <w:r>
              <w:rPr>
                <w:rFonts w:hint="eastAsia" w:eastAsia="仿宋_GB2312"/>
                <w:kern w:val="0"/>
                <w:sz w:val="24"/>
              </w:rPr>
              <w:t>香洲区、金湾区、</w:t>
            </w:r>
            <w:r>
              <w:rPr>
                <w:rFonts w:eastAsia="仿宋_GB2312"/>
                <w:kern w:val="0"/>
                <w:sz w:val="24"/>
              </w:rPr>
              <w:t>高新区</w:t>
            </w:r>
            <w:r>
              <w:rPr>
                <w:rFonts w:hint="eastAsia" w:eastAsia="仿宋_GB2312"/>
                <w:kern w:val="0"/>
                <w:sz w:val="24"/>
              </w:rPr>
              <w:t>、保税区、</w:t>
            </w:r>
            <w:r>
              <w:rPr>
                <w:rFonts w:eastAsia="仿宋_GB2312"/>
                <w:kern w:val="0"/>
                <w:sz w:val="24"/>
              </w:rPr>
              <w:t>高栏港经济区</w:t>
            </w:r>
            <w:r>
              <w:rPr>
                <w:rFonts w:hint="eastAsia" w:eastAsia="仿宋_GB2312"/>
                <w:kern w:val="0"/>
                <w:sz w:val="24"/>
              </w:rPr>
              <w:t>、富山工业园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w:t>
            </w:r>
          </w:p>
        </w:tc>
        <w:tc>
          <w:tcPr>
            <w:tcW w:w="6890" w:type="dxa"/>
            <w:gridSpan w:val="2"/>
            <w:noWrap w:val="0"/>
            <w:vAlign w:val="center"/>
          </w:tcPr>
          <w:p>
            <w:pPr>
              <w:widowControl/>
              <w:jc w:val="left"/>
              <w:rPr>
                <w:rFonts w:eastAsia="仿宋_GB2312"/>
                <w:kern w:val="0"/>
                <w:sz w:val="24"/>
              </w:rPr>
            </w:pPr>
            <w:r>
              <w:rPr>
                <w:rFonts w:hint="eastAsia" w:eastAsia="仿宋_GB2312"/>
                <w:kern w:val="0"/>
                <w:sz w:val="24"/>
              </w:rPr>
              <w:t>化学药品与原料药制造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新资源药物原料开发与制造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现代中药与民族药制造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中药材深加工及开发利用</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生物医药关键装备与原辅料制造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（7）</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生物医药相关服务</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（8）</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先进医疗设备及器械制造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（9）</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植介入生物医用材料及设备制造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其他生物医用材料及用品制造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（11）</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计划生育、优生优育、生殖健康咨询与服务</w:t>
            </w:r>
            <w:r>
              <w:rPr>
                <w:rFonts w:hint="eastAsia" w:ascii="方正仿宋_GBK" w:hAnsi="方正仿宋_GBK" w:eastAsia="方正仿宋_GBK"/>
                <w:color w:val="000000"/>
                <w:sz w:val="30"/>
              </w:rPr>
              <w:t xml:space="preserve"> </w:t>
            </w:r>
            <w:r>
              <w:rPr>
                <w:rFonts w:hint="eastAsia" w:ascii="方正仿宋_GBK" w:hAnsi="方正仿宋_GBK" w:eastAsia="方正仿宋_GBK"/>
                <w:color w:val="000000"/>
                <w:sz w:val="30"/>
                <w:lang w:val="en-US" w:eastAsia="zh-CN"/>
              </w:rPr>
              <w:t xml:space="preserve"> </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（12）</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生物医学工程相关服务</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（13）</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生物相关原料供应体系活动</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（14）</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生物基材料制造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（15）</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生物化工制品制造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（16）</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生物酶等发酵制品制造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（17）</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海洋生物制品制造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（18）</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其他生物工程相关设备制造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（19）</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其他生物业相关服务</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医疗实验室及医用消毒设备和器具制造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（21）</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治疗性疫苗、重组疫苗等新型疫苗研发与制造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（22）</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生物创新药研发与制造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（23）</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高特异性分子诊断、生物芯片技术开发与应用</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r>
              <w:rPr>
                <w:rFonts w:hint="default" w:ascii="Times New Roman" w:hAnsi="Times New Roman" w:eastAsia="仿宋_GB2312" w:cs="Times New Roman"/>
                <w:kern w:val="0"/>
                <w:sz w:val="24"/>
                <w:lang w:val="en-US" w:eastAsia="zh-CN"/>
              </w:rPr>
              <w:t>4</w:t>
            </w:r>
            <w:r>
              <w:rPr>
                <w:rFonts w:hint="default" w:ascii="Times New Roman" w:hAnsi="Times New Roman" w:eastAsia="仿宋_GB2312" w:cs="Times New Roman"/>
                <w:kern w:val="0"/>
                <w:sz w:val="24"/>
              </w:rPr>
              <w:t>）</w:t>
            </w:r>
          </w:p>
        </w:tc>
        <w:tc>
          <w:tcPr>
            <w:tcW w:w="6890" w:type="dxa"/>
            <w:gridSpan w:val="2"/>
            <w:noWrap w:val="0"/>
            <w:vAlign w:val="center"/>
          </w:tcPr>
          <w:p>
            <w:pPr>
              <w:widowControl/>
              <w:jc w:val="left"/>
              <w:rPr>
                <w:rFonts w:hint="eastAsia" w:eastAsia="仿宋_GB2312"/>
                <w:kern w:val="0"/>
                <w:sz w:val="24"/>
              </w:rPr>
            </w:pPr>
            <w:r>
              <w:rPr>
                <w:rFonts w:eastAsia="仿宋_GB2312"/>
                <w:kern w:val="0"/>
                <w:sz w:val="24"/>
              </w:rPr>
              <w:t>防控突发公共卫生和生物事件疫苗和药品</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（25）</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细胞治疗技术和产品的研发与应用</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（26）</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血糖连续检测分析仪</w:t>
            </w:r>
            <w:r>
              <w:rPr>
                <w:rFonts w:hint="eastAsia" w:eastAsia="仿宋_GB2312"/>
                <w:kern w:val="0"/>
                <w:sz w:val="24"/>
                <w:lang w:eastAsia="zh-CN"/>
              </w:rPr>
              <w:t>、</w:t>
            </w:r>
            <w:r>
              <w:rPr>
                <w:rFonts w:hint="eastAsia" w:eastAsia="仿宋_GB2312"/>
                <w:kern w:val="0"/>
                <w:sz w:val="24"/>
              </w:rPr>
              <w:t>无创/微创血糖测试仪</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（27）</w:t>
            </w:r>
          </w:p>
        </w:tc>
        <w:tc>
          <w:tcPr>
            <w:tcW w:w="6890" w:type="dxa"/>
            <w:gridSpan w:val="2"/>
            <w:noWrap w:val="0"/>
            <w:vAlign w:val="center"/>
          </w:tcPr>
          <w:p>
            <w:pPr>
              <w:widowControl/>
              <w:jc w:val="left"/>
              <w:rPr>
                <w:rFonts w:hint="eastAsia" w:eastAsia="仿宋_GB2312"/>
                <w:kern w:val="0"/>
                <w:sz w:val="24"/>
              </w:rPr>
            </w:pPr>
            <w:r>
              <w:rPr>
                <w:rFonts w:hint="eastAsia" w:eastAsia="仿宋_GB2312"/>
                <w:kern w:val="0"/>
                <w:sz w:val="24"/>
              </w:rPr>
              <w:t>影像设备、放射治疗设备、康复器械等高端医疗器械和仪器设备研发与制造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（28）</w:t>
            </w:r>
          </w:p>
        </w:tc>
        <w:tc>
          <w:tcPr>
            <w:tcW w:w="6890" w:type="dxa"/>
            <w:gridSpan w:val="2"/>
            <w:noWrap w:val="0"/>
            <w:vAlign w:val="center"/>
          </w:tcPr>
          <w:p>
            <w:pPr>
              <w:widowControl/>
              <w:jc w:val="left"/>
              <w:rPr>
                <w:rFonts w:eastAsia="仿宋_GB2312"/>
                <w:kern w:val="0"/>
                <w:sz w:val="24"/>
              </w:rPr>
            </w:pPr>
            <w:r>
              <w:rPr>
                <w:rFonts w:hint="eastAsia" w:eastAsia="仿宋_GB2312"/>
                <w:kern w:val="0"/>
                <w:sz w:val="24"/>
              </w:rPr>
              <w:t>高通量基因测序仪，基因编辑、分子设计、细胞诱变等关键技术和产品开发与应用</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（29）</w:t>
            </w:r>
          </w:p>
        </w:tc>
        <w:tc>
          <w:tcPr>
            <w:tcW w:w="6890" w:type="dxa"/>
            <w:gridSpan w:val="2"/>
            <w:noWrap w:val="0"/>
            <w:vAlign w:val="center"/>
          </w:tcPr>
          <w:p>
            <w:pPr>
              <w:widowControl/>
              <w:jc w:val="left"/>
              <w:rPr>
                <w:rFonts w:eastAsia="仿宋_GB2312"/>
                <w:kern w:val="0"/>
                <w:sz w:val="24"/>
              </w:rPr>
            </w:pPr>
            <w:r>
              <w:rPr>
                <w:rFonts w:hint="eastAsia" w:eastAsia="仿宋_GB2312"/>
                <w:kern w:val="0"/>
                <w:sz w:val="24"/>
              </w:rPr>
              <w:t>全自动生化检测设备、全自动化学发光免疫分析等体外诊断设备，可穿戴、远程诊疗等移动医疗设备，植入介入医疗产品研发与制造</w:t>
            </w:r>
          </w:p>
        </w:tc>
        <w:tc>
          <w:tcPr>
            <w:tcW w:w="1446" w:type="dxa"/>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（30）</w:t>
            </w:r>
          </w:p>
        </w:tc>
        <w:tc>
          <w:tcPr>
            <w:tcW w:w="6890" w:type="dxa"/>
            <w:gridSpan w:val="2"/>
            <w:noWrap w:val="0"/>
            <w:vAlign w:val="center"/>
          </w:tcPr>
          <w:p>
            <w:pPr>
              <w:widowControl/>
              <w:jc w:val="left"/>
              <w:rPr>
                <w:rFonts w:eastAsia="仿宋_GB2312"/>
                <w:kern w:val="0"/>
                <w:sz w:val="24"/>
              </w:rPr>
            </w:pPr>
            <w:r>
              <w:rPr>
                <w:rFonts w:eastAsia="仿宋_GB2312"/>
                <w:kern w:val="0"/>
                <w:sz w:val="24"/>
              </w:rPr>
              <w:t>重大疾病防治疫苗、抗体药物、基因治疗药物、细胞治疗药物、重组蛋白质药物、核酸药物，大规模细胞培养和纯化技术、大规模药用多肽和核酸合成、抗体偶联、无血清无蛋白培养基培养、发酵、纯化技术开发和应用，纤维素酶、碱性蛋白酶、诊断用酶等酶制剂，采用现代生物技术改造传统生产工艺</w:t>
            </w:r>
          </w:p>
        </w:tc>
        <w:tc>
          <w:tcPr>
            <w:tcW w:w="1446"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（31）</w:t>
            </w:r>
          </w:p>
        </w:tc>
        <w:tc>
          <w:tcPr>
            <w:tcW w:w="6890" w:type="dxa"/>
            <w:gridSpan w:val="2"/>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新型医用诊断设备和试剂、数字化医学影像设备，人工智能辅助医疗设备，高端放射治疗设备，电子内窥镜、手术机器人等高端外科设备，新型支架、假体等高端植入介入设备与材料及增材制造技术开发与应用，危重病用生命支持设备，移动与远程诊疗设备，新型基因、蛋白和细胞诊断设备</w:t>
            </w:r>
          </w:p>
        </w:tc>
        <w:tc>
          <w:tcPr>
            <w:tcW w:w="1446"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（32）</w:t>
            </w:r>
          </w:p>
        </w:tc>
        <w:tc>
          <w:tcPr>
            <w:tcW w:w="6890" w:type="dxa"/>
            <w:gridSpan w:val="2"/>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高端制药设备开发与生产，透皮吸收、粉雾剂等新型制剂生产设备，大规模生物反应器及附属系统，蛋白质高效分离和纯化设备，中药高效提取设备，药品连续化生产技术及装备</w:t>
            </w:r>
          </w:p>
        </w:tc>
        <w:tc>
          <w:tcPr>
            <w:tcW w:w="1446"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（33）</w:t>
            </w:r>
          </w:p>
        </w:tc>
        <w:tc>
          <w:tcPr>
            <w:tcW w:w="6890" w:type="dxa"/>
            <w:gridSpan w:val="2"/>
            <w:noWrap w:val="0"/>
            <w:vAlign w:val="center"/>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拥有自主知识产权的新药开发和生产，天然药物开发和生产，满足我国重大、多发性疾病防治需求的通用名药物首次开发和生产，药物新剂型、新辅料、儿童药、短缺药的开发和生产，药物生产过程中的膜分离、超临界萃取、新型结晶、手性合成、酶促合成、连续反应、系统控制等技术开发与应用，基本药物质量和生产技术水平提升及降低成本，原料药生产节能降耗减排技术、新型药物制剂技术开发与应用</w:t>
            </w:r>
          </w:p>
        </w:tc>
        <w:tc>
          <w:tcPr>
            <w:tcW w:w="1446"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2" w:type="dxa"/>
            <w:gridSpan w:val="5"/>
            <w:noWrap w:val="0"/>
            <w:vAlign w:val="center"/>
          </w:tcPr>
          <w:p>
            <w:pPr>
              <w:widowControl/>
              <w:spacing w:before="156" w:beforeLines="50" w:after="156" w:afterLines="50"/>
              <w:rPr>
                <w:rFonts w:eastAsia="仿宋_GB2312"/>
                <w:b/>
                <w:kern w:val="0"/>
              </w:rPr>
            </w:pPr>
            <w:r>
              <w:rPr>
                <w:rFonts w:hint="eastAsia" w:eastAsia="仿宋_GB2312"/>
                <w:b/>
                <w:kern w:val="0"/>
                <w:sz w:val="24"/>
              </w:rPr>
              <w:t>3.新材料</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w:t>
            </w:r>
          </w:p>
        </w:tc>
        <w:tc>
          <w:tcPr>
            <w:tcW w:w="6862" w:type="dxa"/>
            <w:noWrap w:val="0"/>
            <w:vAlign w:val="top"/>
          </w:tcPr>
          <w:p>
            <w:pPr>
              <w:widowControl/>
              <w:jc w:val="left"/>
              <w:rPr>
                <w:rFonts w:eastAsia="仿宋_GB2312"/>
                <w:kern w:val="0"/>
                <w:sz w:val="24"/>
              </w:rPr>
            </w:pPr>
            <w:r>
              <w:rPr>
                <w:rFonts w:hint="eastAsia" w:eastAsia="仿宋_GB2312"/>
                <w:kern w:val="0"/>
                <w:sz w:val="24"/>
              </w:rPr>
              <w:t>高熔融指数聚丙烯等高端聚烯烃塑料制造</w:t>
            </w:r>
          </w:p>
        </w:tc>
        <w:tc>
          <w:tcPr>
            <w:tcW w:w="1474" w:type="dxa"/>
            <w:gridSpan w:val="2"/>
            <w:vMerge w:val="restart"/>
            <w:noWrap w:val="0"/>
            <w:vAlign w:val="center"/>
          </w:tcPr>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both"/>
              <w:rPr>
                <w:rFonts w:eastAsia="仿宋_GB2312"/>
                <w:kern w:val="0"/>
              </w:rPr>
            </w:pPr>
            <w:r>
              <w:rPr>
                <w:rFonts w:hint="eastAsia" w:eastAsia="仿宋_GB2312"/>
                <w:kern w:val="0"/>
                <w:sz w:val="24"/>
              </w:rPr>
              <w:t>香洲区、金湾区、斗门区、高新区、高栏港经济区、富山工业园</w:t>
            </w:r>
          </w:p>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p>
        </w:tc>
        <w:tc>
          <w:tcPr>
            <w:tcW w:w="6862" w:type="dxa"/>
            <w:noWrap w:val="0"/>
            <w:vAlign w:val="top"/>
          </w:tcPr>
          <w:p>
            <w:pPr>
              <w:widowControl/>
              <w:jc w:val="left"/>
              <w:rPr>
                <w:rFonts w:eastAsia="仿宋_GB2312"/>
                <w:kern w:val="0"/>
                <w:sz w:val="24"/>
              </w:rPr>
            </w:pPr>
            <w:r>
              <w:rPr>
                <w:rFonts w:hint="eastAsia" w:eastAsia="仿宋_GB2312"/>
                <w:kern w:val="0"/>
                <w:sz w:val="24"/>
              </w:rPr>
              <w:t>基于</w:t>
            </w:r>
            <w:r>
              <w:rPr>
                <w:rFonts w:hint="default" w:ascii="Times New Roman" w:hAnsi="Times New Roman" w:eastAsia="仿宋_GB2312" w:cs="Times New Roman"/>
                <w:kern w:val="0"/>
                <w:sz w:val="24"/>
              </w:rPr>
              <w:t>PTFE /PVDF</w:t>
            </w:r>
            <w:r>
              <w:rPr>
                <w:rFonts w:hint="eastAsia" w:eastAsia="仿宋_GB2312"/>
                <w:kern w:val="0"/>
                <w:sz w:val="24"/>
              </w:rPr>
              <w:t>的中空纤维膜材料</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p>
        </w:tc>
        <w:tc>
          <w:tcPr>
            <w:tcW w:w="6862" w:type="dxa"/>
            <w:noWrap w:val="0"/>
            <w:vAlign w:val="top"/>
          </w:tcPr>
          <w:p>
            <w:pPr>
              <w:widowControl/>
              <w:jc w:val="left"/>
              <w:rPr>
                <w:rFonts w:eastAsia="仿宋_GB2312"/>
                <w:kern w:val="0"/>
                <w:sz w:val="24"/>
              </w:rPr>
            </w:pPr>
            <w:r>
              <w:rPr>
                <w:rFonts w:hint="eastAsia" w:eastAsia="仿宋_GB2312"/>
                <w:kern w:val="0"/>
                <w:sz w:val="24"/>
              </w:rPr>
              <w:t>先进制造基础零部件用钢制造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w:t>
            </w:r>
          </w:p>
        </w:tc>
        <w:tc>
          <w:tcPr>
            <w:tcW w:w="6862" w:type="dxa"/>
            <w:noWrap w:val="0"/>
            <w:vAlign w:val="top"/>
          </w:tcPr>
          <w:p>
            <w:pPr>
              <w:widowControl/>
              <w:jc w:val="left"/>
              <w:rPr>
                <w:rFonts w:eastAsia="仿宋_GB2312"/>
                <w:kern w:val="0"/>
                <w:sz w:val="24"/>
              </w:rPr>
            </w:pPr>
            <w:r>
              <w:rPr>
                <w:rFonts w:hint="eastAsia" w:eastAsia="仿宋_GB2312"/>
                <w:kern w:val="0"/>
                <w:sz w:val="24"/>
              </w:rPr>
              <w:t>高技术船舶及海洋工程用钢加工</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6862" w:type="dxa"/>
            <w:noWrap w:val="0"/>
            <w:vAlign w:val="top"/>
          </w:tcPr>
          <w:p>
            <w:pPr>
              <w:widowControl/>
              <w:jc w:val="left"/>
              <w:rPr>
                <w:rFonts w:eastAsia="仿宋_GB2312"/>
                <w:kern w:val="0"/>
                <w:sz w:val="24"/>
              </w:rPr>
            </w:pPr>
            <w:r>
              <w:rPr>
                <w:rFonts w:hint="eastAsia" w:eastAsia="仿宋_GB2312"/>
                <w:kern w:val="0"/>
                <w:sz w:val="24"/>
              </w:rPr>
              <w:t>先进轨道交通用钢加工</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w:t>
            </w:r>
          </w:p>
        </w:tc>
        <w:tc>
          <w:tcPr>
            <w:tcW w:w="6862" w:type="dxa"/>
            <w:noWrap w:val="0"/>
            <w:vAlign w:val="top"/>
          </w:tcPr>
          <w:p>
            <w:pPr>
              <w:widowControl/>
              <w:jc w:val="left"/>
              <w:rPr>
                <w:rFonts w:eastAsia="仿宋_GB2312"/>
                <w:kern w:val="0"/>
                <w:sz w:val="24"/>
              </w:rPr>
            </w:pPr>
            <w:r>
              <w:rPr>
                <w:rFonts w:hint="eastAsia" w:eastAsia="仿宋_GB2312"/>
                <w:kern w:val="0"/>
                <w:sz w:val="24"/>
              </w:rPr>
              <w:t>新型高强塑汽车钢加工</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（7）</w:t>
            </w:r>
          </w:p>
        </w:tc>
        <w:tc>
          <w:tcPr>
            <w:tcW w:w="6862" w:type="dxa"/>
            <w:noWrap w:val="0"/>
            <w:vAlign w:val="top"/>
          </w:tcPr>
          <w:p>
            <w:pPr>
              <w:widowControl/>
              <w:jc w:val="left"/>
              <w:rPr>
                <w:rFonts w:eastAsia="仿宋_GB2312"/>
                <w:kern w:val="0"/>
                <w:sz w:val="24"/>
              </w:rPr>
            </w:pPr>
            <w:r>
              <w:rPr>
                <w:rFonts w:hint="eastAsia" w:eastAsia="仿宋_GB2312"/>
                <w:kern w:val="0"/>
                <w:sz w:val="24"/>
              </w:rPr>
              <w:t>能源用钢加工</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（8）</w:t>
            </w:r>
          </w:p>
        </w:tc>
        <w:tc>
          <w:tcPr>
            <w:tcW w:w="6862" w:type="dxa"/>
            <w:noWrap w:val="0"/>
            <w:vAlign w:val="top"/>
          </w:tcPr>
          <w:p>
            <w:pPr>
              <w:widowControl/>
              <w:jc w:val="left"/>
              <w:rPr>
                <w:rFonts w:eastAsia="仿宋_GB2312"/>
                <w:kern w:val="0"/>
                <w:sz w:val="24"/>
              </w:rPr>
            </w:pPr>
            <w:r>
              <w:rPr>
                <w:rFonts w:hint="eastAsia" w:eastAsia="仿宋_GB2312"/>
                <w:kern w:val="0"/>
                <w:sz w:val="24"/>
              </w:rPr>
              <w:t>能源油气钻采集储用钢加工</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（9）</w:t>
            </w:r>
          </w:p>
        </w:tc>
        <w:tc>
          <w:tcPr>
            <w:tcW w:w="6862" w:type="dxa"/>
            <w:noWrap w:val="0"/>
            <w:vAlign w:val="top"/>
          </w:tcPr>
          <w:p>
            <w:pPr>
              <w:widowControl/>
              <w:jc w:val="left"/>
              <w:rPr>
                <w:rFonts w:eastAsia="仿宋_GB2312"/>
                <w:kern w:val="0"/>
                <w:sz w:val="24"/>
              </w:rPr>
            </w:pPr>
            <w:r>
              <w:rPr>
                <w:rFonts w:hint="eastAsia" w:eastAsia="仿宋_GB2312"/>
                <w:kern w:val="0"/>
                <w:sz w:val="24"/>
              </w:rPr>
              <w:t>石化压力容器用钢加工</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6862" w:type="dxa"/>
            <w:noWrap w:val="0"/>
            <w:vAlign w:val="top"/>
          </w:tcPr>
          <w:p>
            <w:pPr>
              <w:widowControl/>
              <w:jc w:val="left"/>
              <w:rPr>
                <w:rFonts w:eastAsia="仿宋_GB2312"/>
                <w:kern w:val="0"/>
                <w:sz w:val="24"/>
              </w:rPr>
            </w:pPr>
            <w:r>
              <w:rPr>
                <w:rFonts w:hint="eastAsia" w:eastAsia="仿宋_GB2312"/>
                <w:kern w:val="0"/>
                <w:sz w:val="24"/>
              </w:rPr>
              <w:t>新一代功能复合化建筑用钢加工</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（11）</w:t>
            </w:r>
          </w:p>
        </w:tc>
        <w:tc>
          <w:tcPr>
            <w:tcW w:w="6862" w:type="dxa"/>
            <w:noWrap w:val="0"/>
            <w:vAlign w:val="top"/>
          </w:tcPr>
          <w:p>
            <w:pPr>
              <w:widowControl/>
              <w:jc w:val="left"/>
              <w:rPr>
                <w:rFonts w:eastAsia="仿宋_GB2312"/>
                <w:kern w:val="0"/>
                <w:sz w:val="24"/>
              </w:rPr>
            </w:pPr>
            <w:r>
              <w:rPr>
                <w:rFonts w:hint="eastAsia" w:eastAsia="仿宋_GB2312"/>
                <w:kern w:val="0"/>
                <w:sz w:val="24"/>
              </w:rPr>
              <w:t>高性能工程、矿山及农业机械用钢加工</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（12）</w:t>
            </w:r>
          </w:p>
        </w:tc>
        <w:tc>
          <w:tcPr>
            <w:tcW w:w="6862" w:type="dxa"/>
            <w:noWrap w:val="0"/>
            <w:vAlign w:val="top"/>
          </w:tcPr>
          <w:p>
            <w:pPr>
              <w:widowControl/>
              <w:jc w:val="left"/>
              <w:rPr>
                <w:rFonts w:eastAsia="仿宋_GB2312"/>
                <w:kern w:val="0"/>
                <w:sz w:val="24"/>
              </w:rPr>
            </w:pPr>
            <w:r>
              <w:rPr>
                <w:rFonts w:hint="eastAsia" w:eastAsia="仿宋_GB2312"/>
                <w:kern w:val="0"/>
                <w:sz w:val="24"/>
              </w:rPr>
              <w:t>高品质不锈钢及耐蚀合金加工</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（13）</w:t>
            </w:r>
          </w:p>
        </w:tc>
        <w:tc>
          <w:tcPr>
            <w:tcW w:w="6862" w:type="dxa"/>
            <w:noWrap w:val="0"/>
            <w:vAlign w:val="top"/>
          </w:tcPr>
          <w:p>
            <w:pPr>
              <w:widowControl/>
              <w:jc w:val="left"/>
              <w:rPr>
                <w:rFonts w:eastAsia="仿宋_GB2312"/>
                <w:kern w:val="0"/>
                <w:sz w:val="24"/>
              </w:rPr>
            </w:pPr>
            <w:r>
              <w:rPr>
                <w:rFonts w:hint="eastAsia" w:eastAsia="仿宋_GB2312"/>
                <w:kern w:val="0"/>
                <w:sz w:val="24"/>
              </w:rPr>
              <w:t>其他先进钢铁材料制造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（14）</w:t>
            </w:r>
          </w:p>
        </w:tc>
        <w:tc>
          <w:tcPr>
            <w:tcW w:w="6862" w:type="dxa"/>
            <w:noWrap w:val="0"/>
            <w:vAlign w:val="top"/>
          </w:tcPr>
          <w:p>
            <w:pPr>
              <w:widowControl/>
              <w:jc w:val="left"/>
              <w:rPr>
                <w:rFonts w:eastAsia="仿宋_GB2312"/>
                <w:kern w:val="0"/>
                <w:sz w:val="24"/>
              </w:rPr>
            </w:pPr>
            <w:r>
              <w:rPr>
                <w:rFonts w:hint="eastAsia" w:eastAsia="仿宋_GB2312"/>
                <w:kern w:val="0"/>
                <w:sz w:val="24"/>
              </w:rPr>
              <w:t>先进钢铁材料制品制造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（15）</w:t>
            </w:r>
          </w:p>
        </w:tc>
        <w:tc>
          <w:tcPr>
            <w:tcW w:w="6862" w:type="dxa"/>
            <w:noWrap w:val="0"/>
            <w:vAlign w:val="top"/>
          </w:tcPr>
          <w:p>
            <w:pPr>
              <w:widowControl/>
              <w:jc w:val="left"/>
              <w:rPr>
                <w:rFonts w:eastAsia="仿宋_GB2312"/>
                <w:kern w:val="0"/>
                <w:sz w:val="24"/>
              </w:rPr>
            </w:pPr>
            <w:r>
              <w:rPr>
                <w:rFonts w:hint="eastAsia" w:eastAsia="仿宋_GB2312"/>
                <w:kern w:val="0"/>
                <w:sz w:val="24"/>
              </w:rPr>
              <w:t>铝及铝合金制造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（16）</w:t>
            </w:r>
          </w:p>
        </w:tc>
        <w:tc>
          <w:tcPr>
            <w:tcW w:w="6862" w:type="dxa"/>
            <w:noWrap w:val="0"/>
            <w:vAlign w:val="top"/>
          </w:tcPr>
          <w:p>
            <w:pPr>
              <w:widowControl/>
              <w:jc w:val="left"/>
              <w:rPr>
                <w:rFonts w:eastAsia="仿宋_GB2312"/>
                <w:kern w:val="0"/>
                <w:sz w:val="24"/>
              </w:rPr>
            </w:pPr>
            <w:r>
              <w:rPr>
                <w:rFonts w:hint="eastAsia" w:eastAsia="仿宋_GB2312"/>
                <w:kern w:val="0"/>
                <w:sz w:val="24"/>
              </w:rPr>
              <w:t>铜及铜合金制造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（17）</w:t>
            </w:r>
          </w:p>
        </w:tc>
        <w:tc>
          <w:tcPr>
            <w:tcW w:w="6862" w:type="dxa"/>
            <w:noWrap w:val="0"/>
            <w:vAlign w:val="top"/>
          </w:tcPr>
          <w:p>
            <w:pPr>
              <w:widowControl/>
              <w:jc w:val="left"/>
              <w:rPr>
                <w:rFonts w:eastAsia="仿宋_GB2312"/>
                <w:kern w:val="0"/>
                <w:sz w:val="24"/>
              </w:rPr>
            </w:pPr>
            <w:r>
              <w:rPr>
                <w:rFonts w:hint="eastAsia" w:eastAsia="仿宋_GB2312"/>
                <w:kern w:val="0"/>
                <w:sz w:val="24"/>
              </w:rPr>
              <w:t>钛及钛合金制造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（18）</w:t>
            </w:r>
          </w:p>
        </w:tc>
        <w:tc>
          <w:tcPr>
            <w:tcW w:w="6862" w:type="dxa"/>
            <w:noWrap w:val="0"/>
            <w:vAlign w:val="top"/>
          </w:tcPr>
          <w:p>
            <w:pPr>
              <w:widowControl/>
              <w:jc w:val="left"/>
              <w:rPr>
                <w:rFonts w:eastAsia="仿宋_GB2312"/>
                <w:kern w:val="0"/>
                <w:sz w:val="24"/>
              </w:rPr>
            </w:pPr>
            <w:r>
              <w:rPr>
                <w:rFonts w:hint="eastAsia" w:eastAsia="仿宋_GB2312"/>
                <w:kern w:val="0"/>
                <w:sz w:val="24"/>
              </w:rPr>
              <w:t>镁及镁合金制造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（19）</w:t>
            </w:r>
          </w:p>
        </w:tc>
        <w:tc>
          <w:tcPr>
            <w:tcW w:w="6862" w:type="dxa"/>
            <w:noWrap w:val="0"/>
            <w:vAlign w:val="top"/>
          </w:tcPr>
          <w:p>
            <w:pPr>
              <w:widowControl/>
              <w:jc w:val="left"/>
              <w:rPr>
                <w:rFonts w:eastAsia="仿宋_GB2312"/>
                <w:kern w:val="0"/>
                <w:sz w:val="24"/>
              </w:rPr>
            </w:pPr>
            <w:r>
              <w:rPr>
                <w:rFonts w:hint="eastAsia" w:eastAsia="仿宋_GB2312"/>
                <w:kern w:val="0"/>
                <w:sz w:val="24"/>
              </w:rPr>
              <w:t>稀有金属材料制造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w:t>
            </w:r>
          </w:p>
        </w:tc>
        <w:tc>
          <w:tcPr>
            <w:tcW w:w="6862" w:type="dxa"/>
            <w:noWrap w:val="0"/>
            <w:vAlign w:val="top"/>
          </w:tcPr>
          <w:p>
            <w:pPr>
              <w:widowControl/>
              <w:jc w:val="left"/>
              <w:rPr>
                <w:rFonts w:eastAsia="仿宋_GB2312"/>
                <w:kern w:val="0"/>
                <w:sz w:val="24"/>
              </w:rPr>
            </w:pPr>
            <w:r>
              <w:rPr>
                <w:rFonts w:hint="eastAsia" w:eastAsia="仿宋_GB2312"/>
                <w:kern w:val="0"/>
                <w:sz w:val="24"/>
              </w:rPr>
              <w:t>贵金属材料制造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（21）</w:t>
            </w:r>
          </w:p>
        </w:tc>
        <w:tc>
          <w:tcPr>
            <w:tcW w:w="6862" w:type="dxa"/>
            <w:noWrap w:val="0"/>
            <w:vAlign w:val="top"/>
          </w:tcPr>
          <w:p>
            <w:pPr>
              <w:widowControl/>
              <w:jc w:val="left"/>
              <w:rPr>
                <w:rFonts w:eastAsia="仿宋_GB2312"/>
                <w:kern w:val="0"/>
                <w:sz w:val="24"/>
              </w:rPr>
            </w:pPr>
            <w:r>
              <w:rPr>
                <w:rFonts w:hint="eastAsia" w:eastAsia="仿宋_GB2312"/>
                <w:kern w:val="0"/>
                <w:sz w:val="24"/>
              </w:rPr>
              <w:t>稀土新材料制造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（22）</w:t>
            </w:r>
          </w:p>
        </w:tc>
        <w:tc>
          <w:tcPr>
            <w:tcW w:w="6862" w:type="dxa"/>
            <w:noWrap w:val="0"/>
            <w:vAlign w:val="top"/>
          </w:tcPr>
          <w:p>
            <w:pPr>
              <w:widowControl/>
              <w:jc w:val="left"/>
              <w:rPr>
                <w:rFonts w:eastAsia="仿宋_GB2312"/>
                <w:kern w:val="0"/>
                <w:sz w:val="24"/>
              </w:rPr>
            </w:pPr>
            <w:r>
              <w:rPr>
                <w:rFonts w:hint="eastAsia" w:eastAsia="仿宋_GB2312"/>
                <w:kern w:val="0"/>
                <w:sz w:val="24"/>
              </w:rPr>
              <w:t>硬质合金及制品制造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（23）</w:t>
            </w:r>
          </w:p>
        </w:tc>
        <w:tc>
          <w:tcPr>
            <w:tcW w:w="6862" w:type="dxa"/>
            <w:noWrap w:val="0"/>
            <w:vAlign w:val="top"/>
          </w:tcPr>
          <w:p>
            <w:pPr>
              <w:widowControl/>
              <w:jc w:val="left"/>
              <w:rPr>
                <w:rFonts w:eastAsia="仿宋_GB2312"/>
                <w:kern w:val="0"/>
                <w:sz w:val="24"/>
              </w:rPr>
            </w:pPr>
            <w:r>
              <w:rPr>
                <w:rFonts w:hint="eastAsia" w:eastAsia="仿宋_GB2312"/>
                <w:kern w:val="0"/>
                <w:sz w:val="24"/>
              </w:rPr>
              <w:t>其他有色金属材料制造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（24）</w:t>
            </w:r>
          </w:p>
        </w:tc>
        <w:tc>
          <w:tcPr>
            <w:tcW w:w="6862" w:type="dxa"/>
            <w:noWrap w:val="0"/>
            <w:vAlign w:val="top"/>
          </w:tcPr>
          <w:p>
            <w:pPr>
              <w:widowControl/>
              <w:jc w:val="left"/>
              <w:rPr>
                <w:rFonts w:eastAsia="仿宋_GB2312"/>
                <w:kern w:val="0"/>
                <w:sz w:val="24"/>
              </w:rPr>
            </w:pPr>
            <w:r>
              <w:rPr>
                <w:rFonts w:hint="eastAsia" w:eastAsia="仿宋_GB2312"/>
                <w:kern w:val="0"/>
                <w:sz w:val="24"/>
              </w:rPr>
              <w:t>高性能塑料及树脂制造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（25）</w:t>
            </w:r>
          </w:p>
        </w:tc>
        <w:tc>
          <w:tcPr>
            <w:tcW w:w="6862" w:type="dxa"/>
            <w:noWrap w:val="0"/>
            <w:vAlign w:val="top"/>
          </w:tcPr>
          <w:p>
            <w:pPr>
              <w:widowControl/>
              <w:jc w:val="left"/>
              <w:rPr>
                <w:rFonts w:eastAsia="仿宋_GB2312"/>
                <w:kern w:val="0"/>
                <w:sz w:val="24"/>
              </w:rPr>
            </w:pPr>
            <w:r>
              <w:rPr>
                <w:rFonts w:hint="eastAsia" w:eastAsia="仿宋_GB2312"/>
                <w:kern w:val="0"/>
                <w:sz w:val="24"/>
              </w:rPr>
              <w:t>聚氨酯材料及原料制造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（26）</w:t>
            </w:r>
          </w:p>
        </w:tc>
        <w:tc>
          <w:tcPr>
            <w:tcW w:w="6862" w:type="dxa"/>
            <w:noWrap w:val="0"/>
            <w:vAlign w:val="top"/>
          </w:tcPr>
          <w:p>
            <w:pPr>
              <w:widowControl/>
              <w:jc w:val="left"/>
              <w:rPr>
                <w:rFonts w:eastAsia="仿宋_GB2312"/>
                <w:kern w:val="0"/>
                <w:sz w:val="24"/>
              </w:rPr>
            </w:pPr>
            <w:r>
              <w:rPr>
                <w:rFonts w:hint="eastAsia" w:eastAsia="仿宋_GB2312"/>
                <w:kern w:val="0"/>
                <w:sz w:val="24"/>
              </w:rPr>
              <w:t>氟硅合成材料制造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（27）</w:t>
            </w:r>
          </w:p>
        </w:tc>
        <w:tc>
          <w:tcPr>
            <w:tcW w:w="6862" w:type="dxa"/>
            <w:noWrap w:val="0"/>
            <w:vAlign w:val="top"/>
          </w:tcPr>
          <w:p>
            <w:pPr>
              <w:widowControl/>
              <w:jc w:val="left"/>
              <w:rPr>
                <w:rFonts w:eastAsia="仿宋_GB2312"/>
                <w:kern w:val="0"/>
                <w:sz w:val="24"/>
              </w:rPr>
            </w:pPr>
            <w:r>
              <w:rPr>
                <w:rFonts w:hint="eastAsia" w:eastAsia="仿宋_GB2312"/>
                <w:kern w:val="0"/>
                <w:sz w:val="24"/>
              </w:rPr>
              <w:t>高性能橡胶及弹性体制造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（28）</w:t>
            </w:r>
          </w:p>
        </w:tc>
        <w:tc>
          <w:tcPr>
            <w:tcW w:w="6862" w:type="dxa"/>
            <w:noWrap w:val="0"/>
            <w:vAlign w:val="top"/>
          </w:tcPr>
          <w:p>
            <w:pPr>
              <w:widowControl/>
              <w:jc w:val="left"/>
              <w:rPr>
                <w:rFonts w:eastAsia="仿宋_GB2312"/>
                <w:kern w:val="0"/>
                <w:sz w:val="24"/>
              </w:rPr>
            </w:pPr>
            <w:r>
              <w:rPr>
                <w:rFonts w:hint="eastAsia" w:eastAsia="仿宋_GB2312"/>
                <w:kern w:val="0"/>
                <w:sz w:val="24"/>
              </w:rPr>
              <w:t>高性能膜材料制造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（29）</w:t>
            </w:r>
          </w:p>
        </w:tc>
        <w:tc>
          <w:tcPr>
            <w:tcW w:w="6862" w:type="dxa"/>
            <w:noWrap w:val="0"/>
            <w:vAlign w:val="top"/>
          </w:tcPr>
          <w:p>
            <w:pPr>
              <w:widowControl/>
              <w:jc w:val="left"/>
              <w:rPr>
                <w:rFonts w:eastAsia="仿宋_GB2312"/>
                <w:kern w:val="0"/>
                <w:sz w:val="24"/>
              </w:rPr>
            </w:pPr>
            <w:r>
              <w:rPr>
                <w:rFonts w:hint="eastAsia" w:eastAsia="仿宋_GB2312"/>
                <w:kern w:val="0"/>
                <w:sz w:val="24"/>
              </w:rPr>
              <w:t>专用化学品及材料制造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（30）</w:t>
            </w:r>
          </w:p>
        </w:tc>
        <w:tc>
          <w:tcPr>
            <w:tcW w:w="6862" w:type="dxa"/>
            <w:noWrap w:val="0"/>
            <w:vAlign w:val="top"/>
          </w:tcPr>
          <w:p>
            <w:pPr>
              <w:widowControl/>
              <w:jc w:val="left"/>
              <w:rPr>
                <w:rFonts w:eastAsia="仿宋_GB2312"/>
                <w:kern w:val="0"/>
                <w:sz w:val="24"/>
              </w:rPr>
            </w:pPr>
            <w:r>
              <w:rPr>
                <w:rFonts w:hint="eastAsia" w:eastAsia="仿宋_GB2312"/>
                <w:kern w:val="0"/>
                <w:sz w:val="24"/>
              </w:rPr>
              <w:t>新型功能涂层材料制造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（31）</w:t>
            </w:r>
          </w:p>
        </w:tc>
        <w:tc>
          <w:tcPr>
            <w:tcW w:w="6862" w:type="dxa"/>
            <w:noWrap w:val="0"/>
            <w:vAlign w:val="top"/>
          </w:tcPr>
          <w:p>
            <w:pPr>
              <w:widowControl/>
              <w:jc w:val="left"/>
              <w:rPr>
                <w:rFonts w:eastAsia="仿宋_GB2312"/>
                <w:kern w:val="0"/>
                <w:sz w:val="24"/>
              </w:rPr>
            </w:pPr>
            <w:r>
              <w:rPr>
                <w:rFonts w:hint="eastAsia" w:eastAsia="仿宋_GB2312"/>
                <w:kern w:val="0"/>
                <w:sz w:val="24"/>
              </w:rPr>
              <w:t>生物基合成材料制造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（32）</w:t>
            </w:r>
          </w:p>
        </w:tc>
        <w:tc>
          <w:tcPr>
            <w:tcW w:w="6862" w:type="dxa"/>
            <w:noWrap w:val="0"/>
            <w:vAlign w:val="top"/>
          </w:tcPr>
          <w:p>
            <w:pPr>
              <w:widowControl/>
              <w:jc w:val="left"/>
              <w:rPr>
                <w:rFonts w:eastAsia="仿宋_GB2312"/>
                <w:kern w:val="0"/>
                <w:sz w:val="24"/>
              </w:rPr>
            </w:pPr>
            <w:r>
              <w:rPr>
                <w:rFonts w:hint="eastAsia" w:eastAsia="仿宋_GB2312"/>
                <w:kern w:val="0"/>
                <w:sz w:val="24"/>
              </w:rPr>
              <w:t>生命基高分子材料及功能化合物制造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（33）</w:t>
            </w:r>
          </w:p>
        </w:tc>
        <w:tc>
          <w:tcPr>
            <w:tcW w:w="6862" w:type="dxa"/>
            <w:noWrap w:val="0"/>
            <w:vAlign w:val="top"/>
          </w:tcPr>
          <w:p>
            <w:pPr>
              <w:widowControl/>
              <w:jc w:val="left"/>
              <w:rPr>
                <w:rFonts w:eastAsia="仿宋_GB2312"/>
                <w:kern w:val="0"/>
                <w:sz w:val="24"/>
              </w:rPr>
            </w:pPr>
            <w:r>
              <w:rPr>
                <w:rFonts w:hint="eastAsia" w:eastAsia="仿宋_GB2312"/>
                <w:kern w:val="0"/>
                <w:sz w:val="24"/>
              </w:rPr>
              <w:t>其他化工新材料制造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（34）</w:t>
            </w:r>
          </w:p>
        </w:tc>
        <w:tc>
          <w:tcPr>
            <w:tcW w:w="6862" w:type="dxa"/>
            <w:noWrap w:val="0"/>
            <w:vAlign w:val="top"/>
          </w:tcPr>
          <w:p>
            <w:pPr>
              <w:widowControl/>
              <w:jc w:val="left"/>
              <w:rPr>
                <w:rFonts w:eastAsia="仿宋_GB2312"/>
                <w:kern w:val="0"/>
                <w:sz w:val="24"/>
              </w:rPr>
            </w:pPr>
            <w:r>
              <w:rPr>
                <w:rFonts w:hint="eastAsia" w:eastAsia="仿宋_GB2312"/>
                <w:kern w:val="0"/>
                <w:sz w:val="24"/>
              </w:rPr>
              <w:t>特种玻璃制造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（35）</w:t>
            </w:r>
          </w:p>
        </w:tc>
        <w:tc>
          <w:tcPr>
            <w:tcW w:w="6862" w:type="dxa"/>
            <w:noWrap w:val="0"/>
            <w:vAlign w:val="top"/>
          </w:tcPr>
          <w:p>
            <w:pPr>
              <w:widowControl/>
              <w:jc w:val="left"/>
              <w:rPr>
                <w:rFonts w:eastAsia="仿宋_GB2312"/>
                <w:kern w:val="0"/>
                <w:sz w:val="24"/>
              </w:rPr>
            </w:pPr>
            <w:r>
              <w:rPr>
                <w:rFonts w:hint="eastAsia" w:eastAsia="仿宋_GB2312"/>
                <w:kern w:val="0"/>
                <w:sz w:val="24"/>
              </w:rPr>
              <w:t>特种陶瓷制造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（36）</w:t>
            </w:r>
          </w:p>
        </w:tc>
        <w:tc>
          <w:tcPr>
            <w:tcW w:w="6862" w:type="dxa"/>
            <w:noWrap w:val="0"/>
            <w:vAlign w:val="top"/>
          </w:tcPr>
          <w:p>
            <w:pPr>
              <w:widowControl/>
              <w:jc w:val="left"/>
              <w:rPr>
                <w:rFonts w:eastAsia="仿宋_GB2312"/>
                <w:kern w:val="0"/>
                <w:sz w:val="24"/>
              </w:rPr>
            </w:pPr>
            <w:r>
              <w:rPr>
                <w:rFonts w:hint="eastAsia" w:eastAsia="仿宋_GB2312"/>
                <w:kern w:val="0"/>
                <w:sz w:val="24"/>
              </w:rPr>
              <w:t>人工晶体制造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（37）</w:t>
            </w:r>
          </w:p>
        </w:tc>
        <w:tc>
          <w:tcPr>
            <w:tcW w:w="6862" w:type="dxa"/>
            <w:noWrap w:val="0"/>
            <w:vAlign w:val="top"/>
          </w:tcPr>
          <w:p>
            <w:pPr>
              <w:widowControl/>
              <w:jc w:val="left"/>
              <w:rPr>
                <w:rFonts w:eastAsia="仿宋_GB2312"/>
                <w:kern w:val="0"/>
                <w:sz w:val="24"/>
              </w:rPr>
            </w:pPr>
            <w:r>
              <w:rPr>
                <w:rFonts w:hint="eastAsia" w:eastAsia="仿宋_GB2312"/>
                <w:kern w:val="0"/>
                <w:sz w:val="24"/>
              </w:rPr>
              <w:t>新型建筑材料制造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（38）</w:t>
            </w:r>
          </w:p>
        </w:tc>
        <w:tc>
          <w:tcPr>
            <w:tcW w:w="6862" w:type="dxa"/>
            <w:noWrap w:val="0"/>
            <w:vAlign w:val="top"/>
          </w:tcPr>
          <w:p>
            <w:pPr>
              <w:widowControl/>
              <w:jc w:val="left"/>
              <w:rPr>
                <w:rFonts w:eastAsia="仿宋_GB2312"/>
                <w:kern w:val="0"/>
                <w:sz w:val="24"/>
              </w:rPr>
            </w:pPr>
            <w:r>
              <w:rPr>
                <w:rFonts w:hint="eastAsia" w:eastAsia="仿宋_GB2312"/>
                <w:kern w:val="0"/>
                <w:sz w:val="24"/>
              </w:rPr>
              <w:t>矿物功能材料制造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（39）</w:t>
            </w:r>
          </w:p>
        </w:tc>
        <w:tc>
          <w:tcPr>
            <w:tcW w:w="6862" w:type="dxa"/>
            <w:noWrap w:val="0"/>
            <w:vAlign w:val="top"/>
          </w:tcPr>
          <w:p>
            <w:pPr>
              <w:widowControl/>
              <w:jc w:val="left"/>
              <w:rPr>
                <w:rFonts w:eastAsia="仿宋_GB2312"/>
                <w:kern w:val="0"/>
                <w:sz w:val="24"/>
              </w:rPr>
            </w:pPr>
            <w:r>
              <w:rPr>
                <w:rFonts w:hint="eastAsia" w:eastAsia="仿宋_GB2312"/>
                <w:kern w:val="0"/>
                <w:sz w:val="24"/>
              </w:rPr>
              <w:t>高性能纤维及制品制造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（40）</w:t>
            </w:r>
          </w:p>
        </w:tc>
        <w:tc>
          <w:tcPr>
            <w:tcW w:w="6862" w:type="dxa"/>
            <w:noWrap w:val="0"/>
            <w:vAlign w:val="top"/>
          </w:tcPr>
          <w:p>
            <w:pPr>
              <w:widowControl/>
              <w:jc w:val="left"/>
              <w:rPr>
                <w:rFonts w:eastAsia="仿宋_GB2312"/>
                <w:kern w:val="0"/>
                <w:sz w:val="24"/>
              </w:rPr>
            </w:pPr>
            <w:r>
              <w:rPr>
                <w:rFonts w:hint="eastAsia" w:eastAsia="仿宋_GB2312"/>
                <w:kern w:val="0"/>
                <w:sz w:val="24"/>
              </w:rPr>
              <w:t>高性能纤维复合材料制造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（41）</w:t>
            </w:r>
          </w:p>
        </w:tc>
        <w:tc>
          <w:tcPr>
            <w:tcW w:w="6862" w:type="dxa"/>
            <w:noWrap w:val="0"/>
            <w:vAlign w:val="top"/>
          </w:tcPr>
          <w:p>
            <w:pPr>
              <w:widowControl/>
              <w:jc w:val="left"/>
              <w:rPr>
                <w:rFonts w:eastAsia="仿宋_GB2312"/>
                <w:kern w:val="0"/>
                <w:sz w:val="24"/>
              </w:rPr>
            </w:pPr>
            <w:r>
              <w:rPr>
                <w:rFonts w:hint="eastAsia" w:eastAsia="仿宋_GB2312"/>
                <w:kern w:val="0"/>
                <w:sz w:val="24"/>
              </w:rPr>
              <w:t>其他高性能复合材料制造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（42）</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超导材料制造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（43）</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智能、仿生与超材料制造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（44）</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纳米材料制造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（45）</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生物医用材料制造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（46）</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液态金属制造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（47）</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eastAsia="仿宋_GB2312"/>
                <w:kern w:val="0"/>
                <w:sz w:val="24"/>
              </w:rPr>
              <w:t>高强、高性能结构材料与体系的应用</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（48）</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eastAsia="仿宋_GB2312"/>
                <w:kern w:val="0"/>
                <w:sz w:val="24"/>
              </w:rPr>
              <w:t>航空航天用新型材料开发生产</w:t>
            </w:r>
            <w:r>
              <w:rPr>
                <w:rFonts w:hint="eastAsia" w:eastAsia="仿宋_GB2312"/>
                <w:kern w:val="0"/>
                <w:sz w:val="24"/>
              </w:rPr>
              <w:t xml:space="preserve"> </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（49）</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eastAsia="仿宋_GB2312"/>
                <w:kern w:val="0"/>
                <w:sz w:val="24"/>
              </w:rPr>
              <w:t>水利工程用土工合成材料及新型材料开发制造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（50）</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eastAsia="仿宋_GB2312"/>
                <w:kern w:val="0"/>
                <w:sz w:val="24"/>
              </w:rPr>
              <w:t>新能源、半导体照明、电子领域用连续性金属卷材、真空镀膜材料、高性能铜箔材料</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（51）</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eastAsia="仿宋_GB2312"/>
                <w:kern w:val="0"/>
                <w:sz w:val="24"/>
              </w:rPr>
              <w:t>信息、新能源、国防、航天航空等领域用高品质人工晶体材料、制品和器件，功能性人造金刚石材料生产装备技术开发</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（52）</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高性能纤维材料、高端产业用纺织材料、高性能电池材料、半导体材料等先进复合材料</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（53）</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高端钢材、特种合金、高端稀土功能材料等先进金属材料</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（54）</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高性能陶瓷材料、石墨烯等先进无机非金属材料</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（55）</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绿色人造纤维板材</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（56）</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新型功能材料研发与制造</w:t>
            </w:r>
          </w:p>
        </w:tc>
        <w:tc>
          <w:tcPr>
            <w:tcW w:w="1474" w:type="dxa"/>
            <w:gridSpan w:val="2"/>
            <w:vMerge w:val="continue"/>
            <w:noWrap w:val="0"/>
            <w:vAlign w:val="center"/>
          </w:tcPr>
          <w:p>
            <w:pPr>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（57）</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高能爆炸材料与装置</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（58）</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eastAsia="仿宋_GB2312"/>
                <w:kern w:val="0"/>
                <w:sz w:val="24"/>
              </w:rPr>
              <w:t>烯烃、芳烃及其深加工</w:t>
            </w:r>
            <w:r>
              <w:rPr>
                <w:rFonts w:hint="eastAsia" w:eastAsia="仿宋_GB2312"/>
                <w:kern w:val="0"/>
                <w:sz w:val="24"/>
              </w:rPr>
              <w:t>；</w:t>
            </w:r>
            <w:r>
              <w:rPr>
                <w:rFonts w:eastAsia="仿宋_GB2312"/>
                <w:kern w:val="0"/>
                <w:sz w:val="24"/>
              </w:rPr>
              <w:t>高端专用化学品、高性能工程塑料和树脂</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（59）</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eastAsia="仿宋_GB2312"/>
                <w:color w:val="000000"/>
                <w:kern w:val="0"/>
                <w:sz w:val="24"/>
              </w:rPr>
              <w:t>海洋工程用混凝土、轻质高强混凝土、超高性能混凝土、</w:t>
            </w:r>
            <w:r>
              <w:rPr>
                <w:rFonts w:hint="eastAsia" w:eastAsia="仿宋_GB2312"/>
                <w:color w:val="000000"/>
                <w:kern w:val="0"/>
                <w:sz w:val="24"/>
              </w:rPr>
              <w:t>高性能混凝土</w:t>
            </w:r>
            <w:r>
              <w:rPr>
                <w:rFonts w:hint="eastAsia" w:eastAsia="仿宋_GB2312"/>
                <w:color w:val="000000"/>
                <w:kern w:val="0"/>
                <w:sz w:val="24"/>
                <w:lang w:eastAsia="zh-CN"/>
              </w:rPr>
              <w:t>、</w:t>
            </w:r>
            <w:r>
              <w:rPr>
                <w:rFonts w:eastAsia="仿宋_GB2312"/>
                <w:color w:val="000000"/>
                <w:kern w:val="0"/>
                <w:sz w:val="24"/>
              </w:rPr>
              <w:t>混凝土自修复材料的开发和应用</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（60）</w:t>
            </w:r>
          </w:p>
        </w:tc>
        <w:tc>
          <w:tcPr>
            <w:tcW w:w="6862" w:type="dxa"/>
            <w:noWrap w:val="0"/>
            <w:vAlign w:val="top"/>
          </w:tcPr>
          <w:p>
            <w:pPr>
              <w:widowControl/>
              <w:jc w:val="left"/>
              <w:rPr>
                <w:rFonts w:eastAsia="仿宋_GB2312"/>
                <w:kern w:val="0"/>
                <w:sz w:val="24"/>
              </w:rPr>
            </w:pPr>
            <w:r>
              <w:rPr>
                <w:rFonts w:eastAsia="仿宋_GB2312"/>
                <w:kern w:val="0"/>
                <w:sz w:val="24"/>
              </w:rPr>
              <w:t>水性木器、工业、船舶用涂料，高固体分、无溶剂、辐射固化涂料，低VOCs含量的环境友好、资源节约型涂料，用于大飞机、高铁等重点领域的高性能防腐涂料生产；单线产能3万吨/年及以上氯化法钛白粉生产</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（61）</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符合生态、资源综合利用与环保要求的特种天然纤维加工（彩色棉花、麻纤维、竹纤维、桑蚕丝等）</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（62）</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直径</w:t>
            </w:r>
            <w:r>
              <w:rPr>
                <w:rFonts w:hint="default" w:ascii="Times New Roman" w:hAnsi="Times New Roman" w:eastAsia="仿宋_GB2312" w:cs="Times New Roman"/>
                <w:kern w:val="0"/>
                <w:sz w:val="24"/>
              </w:rPr>
              <w:t>600</w:t>
            </w:r>
            <w:r>
              <w:rPr>
                <w:rFonts w:eastAsia="仿宋_GB2312"/>
                <w:kern w:val="0"/>
                <w:sz w:val="24"/>
              </w:rPr>
              <w:t>毫米及以上超高功率电极、高炉用微孔和超微孔碳砖、特种石墨（高强、高密、高纯、高模量）、石墨（质）化阴极、内串石墨化炉开发与生产，环保均质化凉料设备开发与生产应用</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（63）</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焦炉、高炉、热风炉用长寿节能环保耐火材料生产工艺；精炼钢用低碳、无碳耐火材料、保温材料和高效连铸用功能环保性耐火材料生产工艺</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（64）</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新型药用包装材料与技术的开发和生产（中性硼硅药用玻璃，化学稳定性好、可降解、具有高阻隔性的功能性材料，气雾剂、粉雾剂、自我给药、预灌封、自动混药等新型包装给药系统及给药装置）</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exac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（65）</w:t>
            </w:r>
          </w:p>
        </w:tc>
        <w:tc>
          <w:tcPr>
            <w:tcW w:w="6862" w:type="dxa"/>
            <w:noWrap w:val="0"/>
            <w:vAlign w:val="center"/>
          </w:tcPr>
          <w:p>
            <w:pPr>
              <w:widowControl/>
              <w:jc w:val="left"/>
              <w:rPr>
                <w:rFonts w:eastAsia="仿宋_GB2312"/>
                <w:kern w:val="0"/>
                <w:sz w:val="24"/>
              </w:rPr>
            </w:pPr>
            <w:r>
              <w:rPr>
                <w:rFonts w:eastAsia="仿宋_GB2312"/>
                <w:kern w:val="0"/>
                <w:sz w:val="24"/>
              </w:rPr>
              <w:t>信息、新能源有色金属新材料生产</w:t>
            </w:r>
            <w:r>
              <w:rPr>
                <w:rFonts w:hint="eastAsia" w:ascii="Times New Roman" w:hAnsi="Times New Roman" w:eastAsia="仿宋_GB2312" w:cs="Times New Roman"/>
                <w:kern w:val="0"/>
                <w:sz w:val="24"/>
              </w:rPr>
              <w:t>（1）信息：直径200mm以上的硅单晶及抛光片、直径125mm以上直拉或直径50mm以上水平生长化合物半导体材料、铝铜硅钨钼稀土等大规格高纯靶材、超高纯稀有金属及靶材、高端电子级多晶硅、超大</w:t>
            </w:r>
            <w:r>
              <w:rPr>
                <w:rFonts w:hint="eastAsia" w:eastAsia="仿宋_GB2312"/>
                <w:kern w:val="0"/>
                <w:sz w:val="24"/>
              </w:rPr>
              <w:t>规模集成电路铜镍硅和铜铬锆引线框架材料、电子焊料等。</w:t>
            </w:r>
            <w:r>
              <w:rPr>
                <w:rFonts w:hint="eastAsia" w:ascii="Times New Roman" w:hAnsi="Times New Roman" w:eastAsia="仿宋_GB2312" w:cs="Times New Roman"/>
                <w:kern w:val="0"/>
                <w:sz w:val="24"/>
              </w:rPr>
              <w:t>（2）</w:t>
            </w:r>
            <w:r>
              <w:rPr>
                <w:rFonts w:hint="eastAsia" w:eastAsia="仿宋_GB2312"/>
                <w:kern w:val="0"/>
                <w:sz w:val="24"/>
              </w:rPr>
              <w:t>新能源：核级海绵锆及锆材、高容量长寿命二次电池电极材料、前驱体材料</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exac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w:t>
            </w:r>
            <w:r>
              <w:rPr>
                <w:rFonts w:hint="default" w:ascii="Times New Roman" w:hAnsi="Times New Roman" w:eastAsia="仿宋_GB2312" w:cs="Times New Roman"/>
                <w:kern w:val="0"/>
                <w:sz w:val="24"/>
                <w:lang w:val="en-US" w:eastAsia="zh-CN"/>
              </w:rPr>
              <w:t>6</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eastAsia="仿宋_GB2312"/>
                <w:kern w:val="0"/>
                <w:sz w:val="24"/>
              </w:rPr>
            </w:pPr>
            <w:r>
              <w:rPr>
                <w:rFonts w:eastAsia="仿宋_GB2312"/>
                <w:kern w:val="0"/>
                <w:sz w:val="24"/>
              </w:rPr>
              <w:t>交通运输、高端制造及其他领域有色金属新材料。</w:t>
            </w:r>
            <w:r>
              <w:rPr>
                <w:rFonts w:hint="default" w:ascii="Times New Roman" w:hAnsi="Times New Roman" w:eastAsia="仿宋_GB2312" w:cs="Times New Roman"/>
                <w:kern w:val="0"/>
                <w:sz w:val="24"/>
              </w:rPr>
              <w:t>（1）交</w:t>
            </w:r>
            <w:r>
              <w:rPr>
                <w:rFonts w:eastAsia="仿宋_GB2312"/>
                <w:kern w:val="0"/>
                <w:sz w:val="24"/>
              </w:rPr>
              <w:t>通运输：抗压强度不低于</w:t>
            </w:r>
            <w:r>
              <w:rPr>
                <w:rFonts w:hint="eastAsia" w:ascii="Times New Roman" w:hAnsi="Times New Roman" w:eastAsia="仿宋_GB2312" w:cs="Times New Roman"/>
                <w:kern w:val="0"/>
                <w:sz w:val="24"/>
              </w:rPr>
              <w:t>500MPa、导电率不低于80%IACS的铜合金精密带材和超长线材制品等高强高导铜合金、交通运输工具主承力结构用的新型高强、高韧、耐蚀铝合金材料及大尺寸制品（航空用铝合金抗压强度不低于650MPa，高速列车用铝合金抗压强度不低于500MPa）、高性能镁合金及其制品。（2）高端制造及其他领域：用于航空航天、核工业、医疗等领域高</w:t>
            </w:r>
            <w:r>
              <w:rPr>
                <w:rFonts w:eastAsia="仿宋_GB2312"/>
                <w:kern w:val="0"/>
                <w:sz w:val="24"/>
              </w:rPr>
              <w:t>性能钨材料及钨基复合材料，高性能超细、超粗、复合结构硬质合金材料及深加工产品，蜂窝陶瓷载体及稀土催化材料，低模量钛合金材料及记忆合金等生物医用材料，耐腐蚀热交换器用铜合金及钛合金村料，</w:t>
            </w:r>
            <w:r>
              <w:rPr>
                <w:rFonts w:hint="default" w:ascii="Times New Roman" w:hAnsi="Times New Roman" w:eastAsia="仿宋_GB2312" w:cs="Times New Roman"/>
                <w:kern w:val="0"/>
                <w:sz w:val="24"/>
              </w:rPr>
              <w:t>3D</w:t>
            </w:r>
            <w:r>
              <w:rPr>
                <w:rFonts w:eastAsia="仿宋_GB2312"/>
                <w:kern w:val="0"/>
                <w:sz w:val="24"/>
              </w:rPr>
              <w:t>打印用高端金属粉末材料，高品质稀土磁性材料、储氢材料、光功能材料、合金材料、特种陶瓷材料、助剂及高端应用</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4" w:hRule="exact"/>
          <w:jc w:val="center"/>
        </w:trPr>
        <w:tc>
          <w:tcPr>
            <w:tcW w:w="91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w:t>
            </w:r>
            <w:r>
              <w:rPr>
                <w:rFonts w:hint="default"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86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适用于装配式建筑的部品化建材产品；低成本相变储能墙体材料及墙体部件；光伏建筑一体化部品部件；岩棉复合材料制品/部品；气凝胶节能材料；</w:t>
            </w:r>
            <w:r>
              <w:rPr>
                <w:rFonts w:hint="eastAsia" w:ascii="Times New Roman" w:hAnsi="Times New Roman" w:eastAsia="仿宋_GB2312" w:cs="Times New Roman"/>
                <w:kern w:val="0"/>
                <w:sz w:val="24"/>
              </w:rPr>
              <w:t>A级</w:t>
            </w:r>
            <w:r>
              <w:rPr>
                <w:rFonts w:hint="eastAsia" w:eastAsia="仿宋_GB2312"/>
                <w:kern w:val="0"/>
                <w:sz w:val="24"/>
              </w:rPr>
              <w:t>阻燃保温材料制品，建筑用复合真空绝热保温材料，保温、装饰等功能一体化复合板材，桥梁隧道、地下管廊、岛礁设施、海工设施等领域用长寿命防水防腐阻燃复合材料，改性沥青防水卷材、高分子防水卷材、水性或高固含量防水涂料等新型建筑防水材料；功能型装饰装修材料及制品，绿色无醛人造板以及路面砖（板）、路面透水砖（板）、广场透水砖（板）、装饰砖（砌块）、仿古砖、护坡生态砖（砌块）、水工生态砖（砌块）等绿色建材产品技术开发与生产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772" w:type="dxa"/>
            <w:gridSpan w:val="5"/>
            <w:noWrap w:val="0"/>
            <w:vAlign w:val="center"/>
          </w:tcPr>
          <w:p>
            <w:pPr>
              <w:widowControl/>
              <w:spacing w:before="156" w:beforeLines="50" w:after="156" w:afterLines="50"/>
              <w:rPr>
                <w:rFonts w:eastAsia="仿宋_GB2312"/>
                <w:kern w:val="0"/>
              </w:rPr>
            </w:pPr>
            <w:r>
              <w:rPr>
                <w:rFonts w:hint="eastAsia" w:eastAsia="仿宋_GB2312"/>
                <w:b/>
                <w:kern w:val="0"/>
                <w:sz w:val="24"/>
              </w:rPr>
              <w:t>4</w:t>
            </w:r>
            <w:r>
              <w:rPr>
                <w:rFonts w:eastAsia="仿宋_GB2312"/>
                <w:b/>
                <w:kern w:val="0"/>
                <w:sz w:val="24"/>
              </w:rPr>
              <w:t>.</w:t>
            </w:r>
            <w:r>
              <w:rPr>
                <w:rFonts w:hint="eastAsia" w:eastAsia="仿宋_GB2312"/>
                <w:b/>
                <w:kern w:val="0"/>
                <w:sz w:val="24"/>
              </w:rPr>
              <w:t>新</w:t>
            </w:r>
            <w:r>
              <w:rPr>
                <w:rFonts w:eastAsia="仿宋_GB2312"/>
                <w:b/>
                <w:kern w:val="0"/>
                <w:sz w:val="24"/>
              </w:rPr>
              <w:t>能源</w:t>
            </w:r>
            <w:r>
              <w:rPr>
                <w:rFonts w:hint="eastAsia" w:eastAsia="仿宋_GB2312"/>
                <w:b/>
                <w:kern w:val="0"/>
                <w:sz w:val="24"/>
              </w:rPr>
              <w:t>与</w:t>
            </w:r>
            <w:r>
              <w:rPr>
                <w:rFonts w:eastAsia="仿宋_GB2312"/>
                <w:b/>
                <w:kern w:val="0"/>
                <w:sz w:val="24"/>
              </w:rPr>
              <w:t>新能源汽车</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风能发电机装备及零部件制造</w:t>
            </w:r>
          </w:p>
        </w:tc>
        <w:tc>
          <w:tcPr>
            <w:tcW w:w="1474" w:type="dxa"/>
            <w:gridSpan w:val="2"/>
            <w:vMerge w:val="restart"/>
            <w:noWrap w:val="0"/>
            <w:vAlign w:val="center"/>
          </w:tcPr>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both"/>
              <w:rPr>
                <w:rFonts w:hint="eastAsia" w:eastAsia="仿宋_GB2312"/>
                <w:kern w:val="0"/>
                <w:sz w:val="24"/>
              </w:rPr>
            </w:pPr>
            <w:r>
              <w:rPr>
                <w:rFonts w:hint="eastAsia" w:eastAsia="仿宋_GB2312"/>
                <w:kern w:val="0"/>
                <w:sz w:val="24"/>
              </w:rPr>
              <w:t>香洲区、金湾区、斗门区</w:t>
            </w:r>
            <w:r>
              <w:rPr>
                <w:rFonts w:hint="eastAsia" w:eastAsia="仿宋_GB2312"/>
                <w:kern w:val="0"/>
                <w:sz w:val="24"/>
                <w:lang w:eastAsia="zh-CN"/>
              </w:rPr>
              <w:t>、</w:t>
            </w:r>
            <w:r>
              <w:rPr>
                <w:rFonts w:hint="eastAsia" w:eastAsia="仿宋_GB2312"/>
                <w:kern w:val="0"/>
                <w:sz w:val="24"/>
              </w:rPr>
              <w:t>高新区、万山区、</w:t>
            </w:r>
            <w:r>
              <w:rPr>
                <w:rFonts w:eastAsia="仿宋_GB2312"/>
                <w:kern w:val="0"/>
                <w:sz w:val="24"/>
              </w:rPr>
              <w:t>高栏港经济区</w:t>
            </w:r>
            <w:r>
              <w:rPr>
                <w:rFonts w:hint="eastAsia" w:eastAsia="仿宋_GB2312"/>
                <w:kern w:val="0"/>
                <w:sz w:val="24"/>
              </w:rPr>
              <w:t>、</w:t>
            </w:r>
            <w:r>
              <w:rPr>
                <w:rFonts w:eastAsia="仿宋_GB2312"/>
                <w:kern w:val="0"/>
                <w:sz w:val="24"/>
              </w:rPr>
              <w:t>富山工业园</w:t>
            </w: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（2）</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风能发电其他相关装备及材料制造</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（3）</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风能发电运营维护</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（4）</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风能发电工程施工</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（5）</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太阳能设备和生产装备制造</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（6）</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太阳能材料制造</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（7）</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太阳能发电运营维护</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（8）</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太阳能工程施工</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（9）</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生物质能及其他新能源设备制造</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（10）</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生物质能发电</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（11）</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生物质供热</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（12）</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生物质燃气生产和供应</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（13）</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生物质燃料加工</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（14）</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生物质能工程施工</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（15）</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生物质能相关服务</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（16）</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智能电力控制设备及电缆制造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（17）</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电力电子基础元器件制造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（18）</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智能电网输送与配电</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（19）</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新能源汽车整车制造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（20）</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电机、发动机制造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（21）</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新能源汽车储能装置制造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（22）</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新能源汽车零部件配件制造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（23）</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供能装置制造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（24）</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试验装置制造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（25）</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lang w:eastAsia="zh-CN"/>
              </w:rPr>
              <w:t>新能源汽车</w:t>
            </w:r>
            <w:r>
              <w:rPr>
                <w:rFonts w:hint="eastAsia" w:eastAsia="仿宋_GB2312"/>
                <w:kern w:val="0"/>
                <w:sz w:val="24"/>
              </w:rPr>
              <w:t>其他相关设施制造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（26）</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移动新能源技术开发及应用</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（27）</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传统能源与新能源发电互补技术开发及应用</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（28）</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 xml:space="preserve">原油、天然气、液化天然气、成品油的储运和管道输送设施、网络和液化天然气加注设施建设 </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（29）</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 xml:space="preserve">天然气分布式能源技术开发与应用 </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（30）</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 xml:space="preserve">液化天然气技术、装备开发与应用 </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（31）</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核能综合利用（供暖、供汽、海水淡化等）</w:t>
            </w:r>
            <w:r>
              <w:rPr>
                <w:rFonts w:hint="eastAsia" w:ascii="方正仿宋_GBK" w:hAnsi="方正仿宋_GBK" w:eastAsia="方正仿宋_GBK"/>
                <w:color w:val="000000"/>
                <w:sz w:val="30"/>
              </w:rPr>
              <w:t xml:space="preserve"> </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（32）</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智能网联汽车、智能路网及其关键系统、设备和零部件</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（33）</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智能汽车、新能源汽车及关键零部件、高效车用内燃机研发能力建设</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（3</w:t>
            </w:r>
            <w:r>
              <w:rPr>
                <w:rFonts w:hint="default" w:ascii="Times New Roman" w:hAnsi="Times New Roman" w:eastAsia="仿宋_GB2312" w:cs="Times New Roman"/>
                <w:kern w:val="0"/>
                <w:sz w:val="24"/>
                <w:lang w:val="en-US" w:eastAsia="zh-CN"/>
              </w:rPr>
              <w:t>4</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氢能、风电与光伏发电互补系统技术开发与应用</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r>
              <w:rPr>
                <w:rFonts w:hint="default" w:ascii="Times New Roman" w:hAnsi="Times New Roman" w:eastAsia="仿宋_GB2312" w:cs="Times New Roman"/>
                <w:kern w:val="0"/>
                <w:sz w:val="24"/>
                <w:lang w:val="en-US" w:eastAsia="zh-CN"/>
              </w:rPr>
              <w:t>5</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eastAsia="仿宋_GB2312"/>
                <w:kern w:val="0"/>
                <w:sz w:val="24"/>
              </w:rPr>
            </w:pPr>
            <w:r>
              <w:rPr>
                <w:rFonts w:hint="eastAsia" w:ascii="Calibri" w:hAnsi="Calibri" w:eastAsia="仿宋_GB2312"/>
                <w:color w:val="000000"/>
                <w:kern w:val="0"/>
                <w:sz w:val="24"/>
              </w:rPr>
              <w:t>沼气发电机组、沼气净化设备、沼气管道供气</w:t>
            </w:r>
            <w:r>
              <w:rPr>
                <w:rFonts w:hint="eastAsia" w:eastAsia="仿宋_GB2312"/>
                <w:color w:val="000000"/>
                <w:kern w:val="0"/>
                <w:sz w:val="24"/>
                <w:lang w:eastAsia="zh-CN"/>
              </w:rPr>
              <w:t>、</w:t>
            </w:r>
            <w:r>
              <w:rPr>
                <w:rFonts w:hint="eastAsia" w:ascii="Calibri" w:hAnsi="Calibri" w:eastAsia="仿宋_GB2312"/>
                <w:color w:val="000000"/>
                <w:kern w:val="0"/>
                <w:sz w:val="24"/>
              </w:rPr>
              <w:t xml:space="preserve">装罐成套设备制造 </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（3</w:t>
            </w:r>
            <w:r>
              <w:rPr>
                <w:rFonts w:hint="default" w:ascii="Times New Roman" w:hAnsi="Times New Roman" w:eastAsia="仿宋_GB2312" w:cs="Times New Roman"/>
                <w:kern w:val="0"/>
                <w:sz w:val="24"/>
                <w:lang w:val="en-US" w:eastAsia="zh-CN"/>
              </w:rPr>
              <w:t>6</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海洋能、地热能利用技术开发与设备制造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（3</w:t>
            </w:r>
            <w:r>
              <w:rPr>
                <w:rFonts w:hint="default"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生物质纤维素乙醇、生物燃油（柴油、汽油、航空煤油）等非粮生物质燃料生产技术开发与应用</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（3</w:t>
            </w:r>
            <w:r>
              <w:rPr>
                <w:rFonts w:hint="default" w:ascii="Times New Roman" w:hAnsi="Times New Roman" w:eastAsia="仿宋_GB2312" w:cs="Times New Roman"/>
                <w:kern w:val="0"/>
                <w:sz w:val="24"/>
                <w:lang w:val="en-US" w:eastAsia="zh-CN"/>
              </w:rPr>
              <w:t>8</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生物质直燃、气化发电技术开发与设备制造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（3</w:t>
            </w:r>
            <w:r>
              <w:rPr>
                <w:rFonts w:hint="default" w:ascii="Times New Roman" w:hAnsi="Times New Roman" w:eastAsia="仿宋_GB2312" w:cs="Times New Roman"/>
                <w:kern w:val="0"/>
                <w:sz w:val="24"/>
                <w:lang w:val="en-US" w:eastAsia="zh-CN"/>
              </w:rPr>
              <w:t>9</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eastAsia="仿宋_GB2312"/>
                <w:kern w:val="0"/>
                <w:sz w:val="24"/>
                <w:lang w:val="en-US" w:eastAsia="zh-CN"/>
              </w:rPr>
            </w:pPr>
            <w:r>
              <w:rPr>
                <w:rFonts w:hint="default" w:ascii="Times New Roman" w:hAnsi="Times New Roman" w:eastAsia="仿宋_GB2312" w:cs="Times New Roman"/>
                <w:kern w:val="0"/>
                <w:sz w:val="24"/>
              </w:rPr>
              <w:t>5MW</w:t>
            </w:r>
            <w:r>
              <w:rPr>
                <w:rFonts w:hint="eastAsia" w:eastAsia="仿宋_GB2312"/>
                <w:kern w:val="0"/>
                <w:sz w:val="24"/>
              </w:rPr>
              <w:t>及以上海上风电机组技术开发与设备制造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40</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海上风电场建设与设备及海底电缆制造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41</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能源路由、能源交易等能源互联网技术与设备</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42</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农林生物质资源收集、运输、储存技术开发与设备制造；农林生物质成型燃料加工设备、锅炉和炉具制造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43</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高效制氢、运氢及高密度储氢技术开发应用及设备制造，加氢站及车用清洁替代燃料加注站</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4</w:t>
            </w:r>
            <w:r>
              <w:rPr>
                <w:rFonts w:hint="eastAsia" w:ascii="Times New Roman" w:hAnsi="Times New Roman" w:eastAsia="仿宋_GB2312" w:cs="Times New Roman"/>
                <w:kern w:val="0"/>
                <w:sz w:val="24"/>
                <w:lang w:val="en-US" w:eastAsia="zh-CN"/>
              </w:rPr>
              <w:t>4</w:t>
            </w:r>
            <w:r>
              <w:rPr>
                <w:rFonts w:hint="default" w:ascii="Times New Roman" w:hAnsi="Times New Roman" w:eastAsia="仿宋_GB2312" w:cs="Times New Roman"/>
                <w:kern w:val="0"/>
                <w:sz w:val="24"/>
              </w:rPr>
              <w:t>）</w:t>
            </w:r>
          </w:p>
        </w:tc>
        <w:tc>
          <w:tcPr>
            <w:tcW w:w="6922" w:type="dxa"/>
            <w:gridSpan w:val="4"/>
            <w:noWrap w:val="0"/>
            <w:vAlign w:val="top"/>
          </w:tcPr>
          <w:p>
            <w:pPr>
              <w:widowControl/>
              <w:jc w:val="left"/>
              <w:rPr>
                <w:rFonts w:hint="eastAsia" w:eastAsia="仿宋_GB2312"/>
                <w:kern w:val="0"/>
                <w:sz w:val="24"/>
                <w:lang w:val="en-US" w:eastAsia="zh-CN"/>
              </w:rPr>
            </w:pPr>
            <w:r>
              <w:rPr>
                <w:rFonts w:hint="eastAsia" w:eastAsia="仿宋_GB2312"/>
                <w:kern w:val="0"/>
                <w:sz w:val="24"/>
              </w:rPr>
              <w:t>车载充电机（满载</w:t>
            </w:r>
            <w:r>
              <w:rPr>
                <w:rFonts w:hint="eastAsia" w:ascii="Times New Roman" w:hAnsi="Times New Roman" w:eastAsia="仿宋_GB2312" w:cs="Times New Roman"/>
                <w:kern w:val="0"/>
                <w:sz w:val="24"/>
              </w:rPr>
              <w:t>输出工况下效率≥95%）、双向车载充电机、非车载充电设备（输出电压250V～950V，电压范围内效率≥88%）；高功率密度、高转换效率、</w:t>
            </w:r>
            <w:r>
              <w:rPr>
                <w:rFonts w:hint="eastAsia" w:eastAsia="仿宋_GB2312"/>
                <w:kern w:val="0"/>
                <w:sz w:val="24"/>
              </w:rPr>
              <w:t>高适用性无线充电、移动充电技术及装备，快速充电及换电设施</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exac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4</w:t>
            </w:r>
            <w:r>
              <w:rPr>
                <w:rFonts w:hint="eastAsia" w:ascii="Times New Roman" w:hAnsi="Times New Roman" w:eastAsia="仿宋_GB2312" w:cs="Times New Roman"/>
                <w:kern w:val="0"/>
                <w:sz w:val="24"/>
                <w:lang w:val="en-US" w:eastAsia="zh-CN"/>
              </w:rPr>
              <w:t>5</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智能汽车关键零部件及技术：传感器、车载芯片、中央处理器、车载操作系统和信息控制系统、车网通信系统设备、视觉识别系统、高精度定位装置、线控底盘系统、智能车用安全玻璃；新型智能终端模块、多核异构智能计算平台技术、全天候复杂交通场景高精度定位和地图技术、传感器融合感知技术、车用无线通信关键技术、基础云控平台技术；新型安全隔离架构技术、软硬件协同攻击识别技术、终端芯片安全加密和应用软件安全防护技术、无线通信安全加密技术、安全通讯及认证授权技术、数据加密技术；测试评价体系架构研发，虚拟仿真、实车道路测试等技术和验证工具，整车级和系统级测试评价方法，测试基础数据库建设</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exac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4</w:t>
            </w:r>
            <w:r>
              <w:rPr>
                <w:rFonts w:hint="eastAsia" w:ascii="Times New Roman" w:hAnsi="Times New Roman" w:eastAsia="仿宋_GB2312" w:cs="Times New Roman"/>
                <w:kern w:val="0"/>
                <w:sz w:val="24"/>
                <w:lang w:val="en-US" w:eastAsia="zh-CN"/>
              </w:rPr>
              <w:t>6</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新能源汽车关键零部件：高安全性能量型动力电池单体（能量密度≥</w:t>
            </w:r>
            <w:r>
              <w:rPr>
                <w:rFonts w:hint="eastAsia" w:ascii="Times New Roman" w:hAnsi="Times New Roman" w:eastAsia="仿宋_GB2312" w:cs="Times New Roman"/>
                <w:kern w:val="0"/>
                <w:sz w:val="24"/>
              </w:rPr>
              <w:t>300Wh/kg，</w:t>
            </w:r>
            <w:r>
              <w:rPr>
                <w:rFonts w:hint="eastAsia" w:eastAsia="仿宋_GB2312"/>
                <w:kern w:val="0"/>
                <w:sz w:val="24"/>
              </w:rPr>
              <w:t>循环寿命≥</w:t>
            </w:r>
            <w:r>
              <w:rPr>
                <w:rFonts w:hint="default" w:ascii="Times New Roman" w:hAnsi="Times New Roman" w:eastAsia="仿宋_GB2312" w:cs="Times New Roman"/>
                <w:kern w:val="0"/>
                <w:sz w:val="24"/>
              </w:rPr>
              <w:t>1800</w:t>
            </w:r>
            <w:r>
              <w:rPr>
                <w:rFonts w:hint="eastAsia" w:eastAsia="仿宋_GB2312"/>
                <w:kern w:val="0"/>
                <w:sz w:val="24"/>
              </w:rPr>
              <w:t>次）；电池正极材料（比容量</w:t>
            </w:r>
            <w:r>
              <w:rPr>
                <w:rFonts w:hint="eastAsia" w:eastAsia="仿宋_GB2312"/>
                <w:kern w:val="0"/>
                <w:sz w:val="24"/>
              </w:rPr>
              <w:cr/>
            </w:r>
            <w:r>
              <w:rPr>
                <w:rFonts w:hint="eastAsia" w:eastAsia="仿宋_GB2312"/>
                <w:kern w:val="0"/>
                <w:sz w:val="24"/>
              </w:rPr>
              <w:t>≥</w:t>
            </w:r>
            <w:r>
              <w:rPr>
                <w:rFonts w:hint="eastAsia" w:ascii="Times New Roman" w:hAnsi="Times New Roman" w:eastAsia="仿宋_GB2312" w:cs="Times New Roman"/>
                <w:kern w:val="0"/>
                <w:sz w:val="24"/>
              </w:rPr>
              <w:t>180mAh/g</w:t>
            </w:r>
            <w:r>
              <w:rPr>
                <w:rFonts w:hint="eastAsia" w:eastAsia="仿宋_GB2312"/>
                <w:kern w:val="0"/>
                <w:sz w:val="24"/>
              </w:rPr>
              <w:t>，循环寿命</w:t>
            </w:r>
            <w:r>
              <w:rPr>
                <w:rFonts w:hint="eastAsia" w:ascii="Times New Roman" w:hAnsi="Times New Roman" w:eastAsia="仿宋_GB2312" w:cs="Times New Roman"/>
                <w:kern w:val="0"/>
                <w:sz w:val="24"/>
              </w:rPr>
              <w:t>2000次不低于初始放电容量的80%）</w:t>
            </w:r>
            <w:r>
              <w:rPr>
                <w:rFonts w:hint="eastAsia" w:eastAsia="仿宋_GB2312"/>
                <w:kern w:val="0"/>
                <w:sz w:val="24"/>
              </w:rPr>
              <w:t>，电池负极材料（比容量≥</w:t>
            </w:r>
            <w:r>
              <w:rPr>
                <w:rFonts w:hint="default" w:ascii="Times New Roman" w:hAnsi="Times New Roman" w:eastAsia="仿宋_GB2312" w:cs="Times New Roman"/>
                <w:kern w:val="0"/>
                <w:sz w:val="24"/>
              </w:rPr>
              <w:t>500</w:t>
            </w:r>
            <w:r>
              <w:rPr>
                <w:rFonts w:hint="eastAsia" w:eastAsia="仿宋_GB2312"/>
                <w:kern w:val="0"/>
                <w:sz w:val="24"/>
              </w:rPr>
              <w:t>mAh/g，循环寿命</w:t>
            </w:r>
            <w:r>
              <w:rPr>
                <w:rFonts w:hint="eastAsia" w:ascii="Times New Roman" w:hAnsi="Times New Roman" w:eastAsia="仿宋_GB2312" w:cs="Times New Roman"/>
                <w:kern w:val="0"/>
                <w:sz w:val="24"/>
              </w:rPr>
              <w:t>2000</w:t>
            </w:r>
            <w:r>
              <w:rPr>
                <w:rFonts w:hint="eastAsia" w:eastAsia="仿宋_GB2312"/>
                <w:kern w:val="0"/>
                <w:sz w:val="24"/>
              </w:rPr>
              <w:t>次不低于初始放电容量的</w:t>
            </w:r>
            <w:r>
              <w:rPr>
                <w:rFonts w:hint="default" w:ascii="Times New Roman" w:hAnsi="Times New Roman" w:eastAsia="仿宋_GB2312" w:cs="Times New Roman"/>
                <w:kern w:val="0"/>
                <w:sz w:val="24"/>
              </w:rPr>
              <w:t>80%</w:t>
            </w:r>
            <w:r>
              <w:rPr>
                <w:rFonts w:hint="eastAsia" w:eastAsia="仿宋_GB2312"/>
                <w:kern w:val="0"/>
                <w:sz w:val="24"/>
              </w:rPr>
              <w:t>），电池隔膜（厚度≤</w:t>
            </w:r>
            <w:r>
              <w:rPr>
                <w:rFonts w:hint="default" w:ascii="Times New Roman" w:hAnsi="Times New Roman" w:eastAsia="仿宋_GB2312" w:cs="Times New Roman"/>
                <w:kern w:val="0"/>
                <w:sz w:val="24"/>
              </w:rPr>
              <w:t>12</w:t>
            </w:r>
            <w:r>
              <w:rPr>
                <w:rFonts w:hint="eastAsia" w:eastAsia="仿宋_GB2312"/>
                <w:kern w:val="0"/>
                <w:sz w:val="24"/>
              </w:rPr>
              <w:t>μm，孔隙率</w:t>
            </w:r>
            <w:r>
              <w:rPr>
                <w:rFonts w:hint="default" w:ascii="Times New Roman" w:hAnsi="Times New Roman" w:eastAsia="仿宋_GB2312" w:cs="Times New Roman"/>
                <w:kern w:val="0"/>
                <w:sz w:val="24"/>
              </w:rPr>
              <w:t>35%～60%</w:t>
            </w:r>
            <w:r>
              <w:rPr>
                <w:rFonts w:hint="eastAsia" w:ascii="Times New Roman" w:hAnsi="Times New Roman" w:eastAsia="仿宋_GB2312" w:cs="Times New Roman"/>
                <w:kern w:val="0"/>
                <w:sz w:val="24"/>
                <w:lang w:eastAsia="zh-CN"/>
              </w:rPr>
              <w:t>，</w:t>
            </w:r>
            <w:r>
              <w:rPr>
                <w:rFonts w:hint="eastAsia" w:eastAsia="仿宋_GB2312"/>
                <w:kern w:val="0"/>
                <w:sz w:val="24"/>
              </w:rPr>
              <w:t>拉伸强度</w:t>
            </w:r>
            <w:r>
              <w:rPr>
                <w:rFonts w:hint="default" w:ascii="Times New Roman" w:hAnsi="Times New Roman" w:eastAsia="仿宋_GB2312" w:cs="Times New Roman"/>
                <w:kern w:val="0"/>
                <w:sz w:val="24"/>
              </w:rPr>
              <w:t>MD</w:t>
            </w:r>
            <w:r>
              <w:rPr>
                <w:rFonts w:hint="eastAsia" w:eastAsia="仿宋_GB2312"/>
                <w:kern w:val="0"/>
                <w:sz w:val="24"/>
              </w:rPr>
              <w:t>≥</w:t>
            </w:r>
            <w:r>
              <w:rPr>
                <w:rFonts w:hint="eastAsia" w:ascii="Times New Roman" w:hAnsi="Times New Roman" w:eastAsia="仿宋_GB2312" w:cs="Times New Roman"/>
                <w:kern w:val="0"/>
                <w:sz w:val="24"/>
              </w:rPr>
              <w:t>800kgf/cm</w:t>
            </w:r>
            <w:r>
              <w:rPr>
                <w:rFonts w:hint="default" w:ascii="Times New Roman" w:hAnsi="Times New Roman" w:eastAsia="仿宋_GB2312" w:cs="Times New Roman"/>
                <w:kern w:val="0"/>
                <w:sz w:val="24"/>
              </w:rPr>
              <w:t>²</w:t>
            </w:r>
            <w:r>
              <w:rPr>
                <w:rFonts w:hint="eastAsia" w:eastAsia="仿宋_GB2312"/>
                <w:kern w:val="0"/>
                <w:sz w:val="24"/>
              </w:rPr>
              <w:t>，TD≥</w:t>
            </w:r>
            <w:r>
              <w:rPr>
                <w:rFonts w:hint="default" w:ascii="Times New Roman" w:hAnsi="Times New Roman" w:eastAsia="仿宋_GB2312" w:cs="Times New Roman"/>
                <w:kern w:val="0"/>
                <w:sz w:val="24"/>
              </w:rPr>
              <w:t>800kgf/</w:t>
            </w:r>
            <w:r>
              <w:rPr>
                <w:rFonts w:hint="eastAsia" w:ascii="Times New Roman" w:hAnsi="Times New Roman" w:eastAsia="仿宋_GB2312" w:cs="Times New Roman"/>
                <w:kern w:val="0"/>
                <w:sz w:val="24"/>
              </w:rPr>
              <w:t>cm</w:t>
            </w:r>
            <w:r>
              <w:rPr>
                <w:rFonts w:hint="default" w:ascii="Times New Roman" w:hAnsi="Times New Roman" w:eastAsia="仿宋_GB2312" w:cs="Times New Roman"/>
                <w:kern w:val="0"/>
                <w:sz w:val="24"/>
              </w:rPr>
              <w:t>²</w:t>
            </w:r>
            <w:r>
              <w:rPr>
                <w:rFonts w:hint="eastAsia" w:eastAsia="仿宋_GB2312"/>
                <w:kern w:val="0"/>
                <w:sz w:val="24"/>
              </w:rPr>
              <w:t>）；电池管理系统，电机控制器，电动汽车电控集成；电动汽车驱动电机系统（高效区：</w:t>
            </w:r>
            <w:r>
              <w:rPr>
                <w:rFonts w:hint="eastAsia" w:ascii="Times New Roman" w:hAnsi="Times New Roman" w:eastAsia="仿宋_GB2312" w:cs="Times New Roman"/>
                <w:kern w:val="0"/>
                <w:sz w:val="24"/>
              </w:rPr>
              <w:t>85%</w:t>
            </w:r>
            <w:r>
              <w:rPr>
                <w:rFonts w:hint="eastAsia" w:eastAsia="仿宋_GB2312"/>
                <w:kern w:val="0"/>
                <w:sz w:val="24"/>
              </w:rPr>
              <w:t>工作区效率</w:t>
            </w:r>
            <w:r>
              <w:rPr>
                <w:rFonts w:hint="eastAsia" w:ascii="Times New Roman" w:hAnsi="Times New Roman" w:eastAsia="仿宋_GB2312" w:cs="Times New Roman"/>
                <w:kern w:val="0"/>
                <w:sz w:val="24"/>
              </w:rPr>
              <w:t>≥80%</w:t>
            </w:r>
            <w:r>
              <w:rPr>
                <w:rFonts w:hint="eastAsia" w:eastAsia="仿宋_GB2312"/>
                <w:kern w:val="0"/>
                <w:sz w:val="24"/>
              </w:rPr>
              <w:t>），车用</w:t>
            </w:r>
            <w:r>
              <w:rPr>
                <w:rFonts w:hint="default" w:ascii="Times New Roman" w:hAnsi="Times New Roman" w:eastAsia="仿宋_GB2312" w:cs="Times New Roman"/>
                <w:kern w:val="0"/>
                <w:sz w:val="24"/>
              </w:rPr>
              <w:t>DC/DC（输入电压100V～400V）</w:t>
            </w:r>
            <w:r>
              <w:rPr>
                <w:rFonts w:hint="eastAsia" w:eastAsia="仿宋_GB2312"/>
                <w:kern w:val="0"/>
                <w:sz w:val="24"/>
              </w:rPr>
              <w:t>，大功率电子器件（</w:t>
            </w:r>
            <w:r>
              <w:rPr>
                <w:rFonts w:hint="eastAsia" w:ascii="Times New Roman" w:hAnsi="Times New Roman" w:eastAsia="仿宋_GB2312" w:cs="Times New Roman"/>
                <w:kern w:val="0"/>
                <w:sz w:val="24"/>
              </w:rPr>
              <w:t>IGBT，电压等级≥750V，</w:t>
            </w:r>
            <w:r>
              <w:rPr>
                <w:rFonts w:hint="eastAsia" w:eastAsia="仿宋_GB2312"/>
                <w:kern w:val="0"/>
                <w:sz w:val="24"/>
              </w:rPr>
              <w:t>电流</w:t>
            </w:r>
            <w:r>
              <w:rPr>
                <w:rFonts w:hint="eastAsia" w:ascii="Times New Roman" w:hAnsi="Times New Roman" w:eastAsia="仿宋_GB2312" w:cs="Times New Roman"/>
                <w:kern w:val="0"/>
                <w:sz w:val="24"/>
              </w:rPr>
              <w:t>≥300A</w:t>
            </w:r>
            <w:r>
              <w:rPr>
                <w:rFonts w:hint="eastAsia" w:eastAsia="仿宋_GB2312"/>
                <w:kern w:val="0"/>
                <w:sz w:val="24"/>
              </w:rPr>
              <w:t>）；插电式混合动力机电耦合驱动系统；燃料电池发动机（质量比功率</w:t>
            </w:r>
            <w:r>
              <w:rPr>
                <w:rFonts w:hint="eastAsia" w:ascii="Times New Roman" w:hAnsi="Times New Roman" w:eastAsia="仿宋_GB2312" w:cs="Times New Roman"/>
                <w:kern w:val="0"/>
                <w:sz w:val="24"/>
              </w:rPr>
              <w:t>≥350W/kg）、燃料电池堆（体积比功率≥3kW/L)、膜电极</w:t>
            </w:r>
            <w:r>
              <w:rPr>
                <w:rFonts w:hint="eastAsia" w:ascii="Times New Roman" w:hAnsi="Times New Roman" w:eastAsia="仿宋_GB2312" w:cs="Times New Roman"/>
                <w:kern w:val="0"/>
                <w:sz w:val="24"/>
                <w:lang w:eastAsia="zh-CN"/>
              </w:rPr>
              <w:t>（</w:t>
            </w:r>
            <w:r>
              <w:rPr>
                <w:rFonts w:hint="eastAsia" w:ascii="Times New Roman" w:hAnsi="Times New Roman" w:eastAsia="仿宋_GB2312" w:cs="Times New Roman"/>
                <w:kern w:val="0"/>
                <w:sz w:val="24"/>
              </w:rPr>
              <w:t>铂用量≤0.3g/kW</w:t>
            </w:r>
            <w:r>
              <w:rPr>
                <w:rFonts w:hint="eastAsia" w:ascii="Times New Roman" w:hAnsi="Times New Roman" w:eastAsia="仿宋_GB2312" w:cs="Times New Roman"/>
                <w:kern w:val="0"/>
                <w:sz w:val="24"/>
                <w:lang w:eastAsia="zh-CN"/>
              </w:rPr>
              <w:t>）</w:t>
            </w:r>
            <w:r>
              <w:rPr>
                <w:rFonts w:hint="eastAsia" w:ascii="Times New Roman" w:hAnsi="Times New Roman" w:eastAsia="仿宋_GB2312" w:cs="Times New Roman"/>
                <w:kern w:val="0"/>
                <w:sz w:val="24"/>
              </w:rPr>
              <w:t>、质子交换膜</w:t>
            </w:r>
            <w:r>
              <w:rPr>
                <w:rFonts w:hint="eastAsia" w:ascii="Times New Roman" w:hAnsi="Times New Roman" w:eastAsia="仿宋_GB2312" w:cs="Times New Roman"/>
                <w:kern w:val="0"/>
                <w:sz w:val="24"/>
                <w:lang w:eastAsia="zh-CN"/>
              </w:rPr>
              <w:t>（</w:t>
            </w:r>
            <w:r>
              <w:rPr>
                <w:rFonts w:hint="eastAsia" w:ascii="Times New Roman" w:hAnsi="Times New Roman" w:eastAsia="仿宋_GB2312" w:cs="Times New Roman"/>
                <w:kern w:val="0"/>
                <w:sz w:val="24"/>
              </w:rPr>
              <w:t>质子电导率</w:t>
            </w:r>
            <w:r>
              <w:rPr>
                <w:rFonts w:hint="default" w:ascii="Times New Roman" w:hAnsi="Times New Roman" w:eastAsia="仿宋_GB2312" w:cs="Times New Roman"/>
                <w:kern w:val="0"/>
                <w:sz w:val="24"/>
              </w:rPr>
              <w:t>≥0.08S/cm</w:t>
            </w:r>
            <w:r>
              <w:rPr>
                <w:rFonts w:hint="eastAsia"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rPr>
              <w:t>、双极板（金属双极板厚度</w:t>
            </w:r>
            <w:r>
              <w:rPr>
                <w:rFonts w:hint="eastAsia" w:ascii="Times New Roman" w:hAnsi="Times New Roman" w:eastAsia="仿宋_GB2312" w:cs="Times New Roman"/>
                <w:kern w:val="0"/>
                <w:sz w:val="24"/>
              </w:rPr>
              <w:t>≤</w:t>
            </w:r>
            <w:r>
              <w:rPr>
                <w:rFonts w:hint="default" w:ascii="Times New Roman" w:hAnsi="Times New Roman" w:eastAsia="仿宋_GB2312" w:cs="Times New Roman"/>
                <w:kern w:val="0"/>
                <w:sz w:val="24"/>
              </w:rPr>
              <w:t>1.2mm，其他双极板厚度</w:t>
            </w:r>
            <w:r>
              <w:rPr>
                <w:rFonts w:hint="eastAsia" w:ascii="Times New Roman" w:hAnsi="Times New Roman" w:eastAsia="仿宋_GB2312" w:cs="Times New Roman"/>
                <w:kern w:val="0"/>
                <w:sz w:val="24"/>
              </w:rPr>
              <w:t>≤</w:t>
            </w:r>
            <w:r>
              <w:rPr>
                <w:rFonts w:hint="default" w:ascii="Times New Roman" w:hAnsi="Times New Roman" w:eastAsia="仿宋_GB2312" w:cs="Times New Roman"/>
                <w:kern w:val="0"/>
                <w:sz w:val="24"/>
              </w:rPr>
              <w:t>1.6mm）、低铂催化剂、碳纸（电阻率</w:t>
            </w:r>
            <w:r>
              <w:rPr>
                <w:rFonts w:hint="eastAsia" w:ascii="Times New Roman" w:hAnsi="Times New Roman" w:eastAsia="仿宋_GB2312" w:cs="Times New Roman"/>
                <w:kern w:val="0"/>
                <w:sz w:val="24"/>
              </w:rPr>
              <w:t>≤</w:t>
            </w:r>
            <w:r>
              <w:rPr>
                <w:rFonts w:hint="default" w:ascii="Times New Roman" w:hAnsi="Times New Roman" w:eastAsia="仿宋_GB2312" w:cs="Times New Roman"/>
                <w:kern w:val="0"/>
                <w:sz w:val="24"/>
              </w:rPr>
              <w:t>3MΩ·cm）</w:t>
            </w:r>
            <w:r>
              <w:rPr>
                <w:rFonts w:hint="eastAsia" w:eastAsia="仿宋_GB2312"/>
                <w:kern w:val="0"/>
                <w:sz w:val="24"/>
              </w:rPr>
              <w:t>、空气压缩机、氢气循环泵、氢气引射器、增湿器、燃料电池控制系统、升压</w:t>
            </w:r>
            <w:r>
              <w:rPr>
                <w:rFonts w:hint="default" w:ascii="Times New Roman" w:hAnsi="Times New Roman" w:eastAsia="仿宋_GB2312" w:cs="Times New Roman"/>
                <w:kern w:val="0"/>
                <w:sz w:val="24"/>
              </w:rPr>
              <w:t>DC/DC、70MPa氢瓶、车载氢气浓度传感器；电动汽车用热泵空调；电机驱动控制专用32位及以上芯片（不少于2个硬件内核，主频不低于180MHz，具备硬件</w:t>
            </w:r>
            <w:r>
              <w:rPr>
                <w:rFonts w:hint="eastAsia" w:eastAsia="仿宋_GB2312"/>
                <w:kern w:val="0"/>
                <w:sz w:val="24"/>
              </w:rPr>
              <w:t>加密等功能，芯片设计符合功能安全</w:t>
            </w:r>
            <w:r>
              <w:rPr>
                <w:rFonts w:hint="default" w:ascii="Times New Roman" w:hAnsi="Times New Roman" w:eastAsia="仿宋_GB2312" w:cs="Times New Roman"/>
                <w:kern w:val="0"/>
                <w:sz w:val="24"/>
              </w:rPr>
              <w:t>ASILC</w:t>
            </w:r>
            <w:r>
              <w:rPr>
                <w:rFonts w:hint="eastAsia" w:eastAsia="仿宋_GB2312"/>
                <w:kern w:val="0"/>
                <w:sz w:val="24"/>
              </w:rPr>
              <w:t>以上要求）；一体化电驱动总成（功率密度≥</w:t>
            </w:r>
            <w:r>
              <w:rPr>
                <w:rFonts w:hint="eastAsia" w:ascii="Times New Roman" w:hAnsi="Times New Roman" w:eastAsia="仿宋_GB2312" w:cs="Times New Roman"/>
                <w:kern w:val="0"/>
                <w:sz w:val="24"/>
              </w:rPr>
              <w:t>2.5kW/kg</w:t>
            </w:r>
            <w:r>
              <w:rPr>
                <w:rFonts w:hint="eastAsia" w:eastAsia="仿宋_GB2312"/>
                <w:kern w:val="0"/>
                <w:sz w:val="24"/>
              </w:rPr>
              <w:t>）；高速减速器（最高输入转速≥</w:t>
            </w:r>
            <w:r>
              <w:rPr>
                <w:rFonts w:hint="eastAsia" w:ascii="Times New Roman" w:hAnsi="Times New Roman" w:eastAsia="仿宋_GB2312" w:cs="Times New Roman"/>
                <w:kern w:val="0"/>
                <w:sz w:val="24"/>
              </w:rPr>
              <w:t>12000rpm，噪声＜75dB</w:t>
            </w:r>
            <w:r>
              <w:rPr>
                <w:rFonts w:hint="eastAsia" w:eastAsia="仿宋_GB2312"/>
                <w:kern w:val="0"/>
                <w:sz w:val="24"/>
              </w:rPr>
              <w:t>）</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2" w:type="dxa"/>
            <w:gridSpan w:val="5"/>
            <w:noWrap w:val="0"/>
            <w:vAlign w:val="center"/>
          </w:tcPr>
          <w:p>
            <w:pPr>
              <w:widowControl/>
              <w:spacing w:before="156" w:beforeLines="50" w:after="156" w:afterLines="50"/>
              <w:rPr>
                <w:rFonts w:eastAsia="仿宋_GB2312"/>
                <w:kern w:val="0"/>
              </w:rPr>
            </w:pPr>
            <w:r>
              <w:rPr>
                <w:rFonts w:hint="eastAsia" w:eastAsia="仿宋_GB2312"/>
                <w:b/>
                <w:kern w:val="0"/>
                <w:sz w:val="24"/>
              </w:rPr>
              <w:t>5.高端打印设备</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w:t>
            </w:r>
          </w:p>
        </w:tc>
        <w:tc>
          <w:tcPr>
            <w:tcW w:w="6922" w:type="dxa"/>
            <w:gridSpan w:val="4"/>
            <w:noWrap w:val="0"/>
            <w:vAlign w:val="center"/>
          </w:tcPr>
          <w:p>
            <w:pPr>
              <w:widowControl/>
              <w:jc w:val="left"/>
              <w:rPr>
                <w:rFonts w:eastAsia="仿宋_GB2312"/>
                <w:kern w:val="0"/>
                <w:sz w:val="24"/>
              </w:rPr>
            </w:pPr>
            <w:r>
              <w:rPr>
                <w:rFonts w:hint="default" w:ascii="Times New Roman" w:hAnsi="Times New Roman" w:eastAsia="仿宋_GB2312" w:cs="Times New Roman"/>
                <w:kern w:val="0"/>
                <w:sz w:val="24"/>
              </w:rPr>
              <w:t>3D</w:t>
            </w:r>
            <w:r>
              <w:rPr>
                <w:rFonts w:hint="eastAsia" w:eastAsia="仿宋_GB2312"/>
                <w:kern w:val="0"/>
                <w:sz w:val="24"/>
              </w:rPr>
              <w:t>打印用材料制造</w:t>
            </w:r>
          </w:p>
        </w:tc>
        <w:tc>
          <w:tcPr>
            <w:tcW w:w="1474" w:type="dxa"/>
            <w:gridSpan w:val="2"/>
            <w:vMerge w:val="restart"/>
            <w:noWrap w:val="0"/>
            <w:vAlign w:val="center"/>
          </w:tcPr>
          <w:p>
            <w:pPr>
              <w:widowControl/>
              <w:jc w:val="left"/>
              <w:rPr>
                <w:rFonts w:hint="eastAsia" w:eastAsia="仿宋_GB2312"/>
                <w:kern w:val="0"/>
                <w:sz w:val="24"/>
              </w:rPr>
            </w:pPr>
          </w:p>
          <w:p>
            <w:pPr>
              <w:widowControl/>
              <w:jc w:val="both"/>
              <w:rPr>
                <w:rFonts w:eastAsia="仿宋_GB2312"/>
                <w:kern w:val="0"/>
              </w:rPr>
            </w:pPr>
            <w:r>
              <w:rPr>
                <w:rFonts w:hint="eastAsia" w:eastAsia="仿宋_GB2312"/>
                <w:kern w:val="0"/>
                <w:sz w:val="24"/>
              </w:rPr>
              <w:t>香洲区、金湾区、保税区、</w:t>
            </w:r>
            <w:r>
              <w:rPr>
                <w:rFonts w:eastAsia="仿宋_GB2312"/>
                <w:kern w:val="0"/>
                <w:sz w:val="24"/>
              </w:rPr>
              <w:t>高栏港经济区、富山工业园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w:t>
            </w:r>
          </w:p>
        </w:tc>
        <w:tc>
          <w:tcPr>
            <w:tcW w:w="6922" w:type="dxa"/>
            <w:gridSpan w:val="4"/>
            <w:noWrap w:val="0"/>
            <w:vAlign w:val="center"/>
          </w:tcPr>
          <w:p>
            <w:pPr>
              <w:widowControl/>
              <w:jc w:val="left"/>
              <w:rPr>
                <w:rFonts w:eastAsia="仿宋_GB2312"/>
                <w:kern w:val="0"/>
                <w:sz w:val="24"/>
              </w:rPr>
            </w:pPr>
            <w:r>
              <w:rPr>
                <w:rFonts w:hint="eastAsia" w:eastAsia="仿宋_GB2312"/>
                <w:kern w:val="0"/>
                <w:sz w:val="24"/>
              </w:rPr>
              <w:t>显示设备专用喷墨打印设备</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p>
        </w:tc>
        <w:tc>
          <w:tcPr>
            <w:tcW w:w="6922" w:type="dxa"/>
            <w:gridSpan w:val="4"/>
            <w:noWrap w:val="0"/>
            <w:vAlign w:val="center"/>
          </w:tcPr>
          <w:p>
            <w:pPr>
              <w:widowControl/>
              <w:jc w:val="left"/>
              <w:rPr>
                <w:rFonts w:eastAsia="仿宋_GB2312"/>
                <w:kern w:val="0"/>
                <w:sz w:val="24"/>
              </w:rPr>
            </w:pPr>
            <w:r>
              <w:rPr>
                <w:rFonts w:hint="eastAsia" w:eastAsia="仿宋_GB2312"/>
                <w:kern w:val="0"/>
                <w:sz w:val="24"/>
              </w:rPr>
              <w:t>彩色喷墨打印涂料制造</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陶瓷墨水材料</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墨盒、有机光导鼓的再制造（再填充）</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w:t>
            </w:r>
          </w:p>
        </w:tc>
        <w:tc>
          <w:tcPr>
            <w:tcW w:w="6922" w:type="dxa"/>
            <w:gridSpan w:val="4"/>
            <w:noWrap w:val="0"/>
            <w:vAlign w:val="center"/>
          </w:tcPr>
          <w:p>
            <w:pPr>
              <w:widowControl/>
              <w:jc w:val="left"/>
              <w:rPr>
                <w:rFonts w:eastAsia="仿宋_GB2312"/>
                <w:kern w:val="0"/>
                <w:sz w:val="24"/>
              </w:rPr>
            </w:pPr>
            <w:r>
              <w:rPr>
                <w:rFonts w:hint="eastAsia" w:ascii="Times New Roman" w:hAnsi="Times New Roman" w:eastAsia="仿宋_GB2312" w:cs="Times New Roman"/>
                <w:kern w:val="0"/>
                <w:sz w:val="24"/>
              </w:rPr>
              <w:t>3D</w:t>
            </w:r>
            <w:r>
              <w:rPr>
                <w:rFonts w:hint="eastAsia" w:eastAsia="仿宋_GB2312"/>
                <w:kern w:val="0"/>
                <w:sz w:val="24"/>
              </w:rPr>
              <w:t>打印等领域工业设计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（7）</w:t>
            </w:r>
          </w:p>
        </w:tc>
        <w:tc>
          <w:tcPr>
            <w:tcW w:w="6922" w:type="dxa"/>
            <w:gridSpan w:val="4"/>
            <w:noWrap w:val="0"/>
            <w:vAlign w:val="center"/>
          </w:tcPr>
          <w:p>
            <w:pPr>
              <w:widowControl/>
              <w:jc w:val="left"/>
              <w:rPr>
                <w:rFonts w:eastAsia="仿宋_GB2312"/>
                <w:kern w:val="0"/>
                <w:sz w:val="24"/>
              </w:rPr>
            </w:pPr>
            <w:r>
              <w:rPr>
                <w:rFonts w:hint="eastAsia" w:eastAsia="仿宋_GB2312"/>
                <w:kern w:val="0"/>
                <w:sz w:val="24"/>
              </w:rPr>
              <w:t>三维（</w:t>
            </w:r>
            <w:r>
              <w:rPr>
                <w:rFonts w:hint="eastAsia" w:ascii="Times New Roman" w:hAnsi="Times New Roman" w:eastAsia="仿宋_GB2312" w:cs="Times New Roman"/>
                <w:kern w:val="0"/>
                <w:sz w:val="24"/>
              </w:rPr>
              <w:t>3D</w:t>
            </w:r>
            <w:r>
              <w:rPr>
                <w:rFonts w:hint="eastAsia" w:eastAsia="仿宋_GB2312"/>
                <w:kern w:val="0"/>
                <w:sz w:val="24"/>
              </w:rPr>
              <w:t>）打印技术推广服务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（8）</w:t>
            </w:r>
          </w:p>
        </w:tc>
        <w:tc>
          <w:tcPr>
            <w:tcW w:w="6922" w:type="dxa"/>
            <w:gridSpan w:val="4"/>
            <w:noWrap w:val="0"/>
            <w:vAlign w:val="center"/>
          </w:tcPr>
          <w:p>
            <w:pPr>
              <w:widowControl/>
              <w:jc w:val="left"/>
              <w:rPr>
                <w:rFonts w:eastAsia="仿宋_GB2312"/>
                <w:kern w:val="0"/>
                <w:sz w:val="24"/>
              </w:rPr>
            </w:pPr>
            <w:r>
              <w:rPr>
                <w:rFonts w:hint="eastAsia" w:eastAsia="仿宋_GB2312"/>
                <w:kern w:val="0"/>
                <w:sz w:val="24"/>
              </w:rPr>
              <w:t>数字多功能一体化办公设备（复印、打印、传真、扫描）</w:t>
            </w:r>
            <w:r>
              <w:rPr>
                <w:rFonts w:hint="eastAsia" w:eastAsia="仿宋_GB2312"/>
                <w:kern w:val="0"/>
                <w:sz w:val="24"/>
                <w:lang w:eastAsia="zh-CN"/>
              </w:rPr>
              <w:t>、</w:t>
            </w:r>
            <w:r>
              <w:rPr>
                <w:rFonts w:hint="eastAsia" w:eastAsia="仿宋_GB2312"/>
                <w:kern w:val="0"/>
                <w:sz w:val="24"/>
              </w:rPr>
              <w:t xml:space="preserve">数字照相机、数字电影放映机等现代文化办公设备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9</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eastAsia="仿宋_GB2312"/>
                <w:kern w:val="0"/>
                <w:sz w:val="24"/>
              </w:rPr>
            </w:pPr>
            <w:r>
              <w:rPr>
                <w:rFonts w:hint="eastAsia" w:eastAsia="仿宋_GB2312"/>
                <w:kern w:val="0"/>
                <w:sz w:val="24"/>
              </w:rPr>
              <w:t>打印机（含高速条码打印机）和海量存储器等计算机外部设备</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10</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eastAsia="仿宋_GB2312"/>
                <w:kern w:val="0"/>
                <w:sz w:val="24"/>
              </w:rPr>
            </w:pPr>
            <w:r>
              <w:rPr>
                <w:rFonts w:eastAsia="仿宋_GB2312"/>
                <w:kern w:val="0"/>
                <w:sz w:val="24"/>
              </w:rPr>
              <w:t>高新、数字、智能印刷技术及高清晰度制版系统开发与应用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11</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eastAsia="仿宋_GB2312"/>
                <w:kern w:val="0"/>
                <w:sz w:val="24"/>
              </w:rPr>
            </w:pPr>
            <w:r>
              <w:rPr>
                <w:rFonts w:eastAsia="仿宋_GB2312"/>
                <w:kern w:val="0"/>
                <w:sz w:val="24"/>
              </w:rPr>
              <w:t>单张纸多色胶印机</w:t>
            </w:r>
            <w:r>
              <w:rPr>
                <w:rFonts w:hint="eastAsia" w:eastAsia="仿宋_GB2312"/>
                <w:kern w:val="0"/>
                <w:sz w:val="24"/>
              </w:rPr>
              <w:t>、</w:t>
            </w:r>
            <w:r>
              <w:rPr>
                <w:rFonts w:eastAsia="仿宋_GB2312"/>
                <w:kern w:val="0"/>
                <w:sz w:val="24"/>
              </w:rPr>
              <w:t>商业卷筒纸胶印机</w:t>
            </w:r>
            <w:r>
              <w:rPr>
                <w:rFonts w:hint="eastAsia" w:eastAsia="仿宋_GB2312"/>
                <w:kern w:val="0"/>
                <w:sz w:val="24"/>
              </w:rPr>
              <w:t>、</w:t>
            </w:r>
            <w:r>
              <w:rPr>
                <w:rFonts w:eastAsia="仿宋_GB2312"/>
                <w:kern w:val="0"/>
                <w:sz w:val="24"/>
              </w:rPr>
              <w:t>报纸卷筒纸胶印机</w:t>
            </w:r>
            <w:r>
              <w:rPr>
                <w:rFonts w:hint="eastAsia" w:eastAsia="仿宋_GB2312"/>
                <w:kern w:val="0"/>
                <w:sz w:val="24"/>
              </w:rPr>
              <w:t>、</w:t>
            </w:r>
            <w:r>
              <w:rPr>
                <w:rFonts w:eastAsia="仿宋_GB2312"/>
                <w:kern w:val="0"/>
                <w:sz w:val="24"/>
              </w:rPr>
              <w:t>多色宽幅柔性版印刷机</w:t>
            </w:r>
            <w:r>
              <w:rPr>
                <w:rFonts w:hint="eastAsia" w:eastAsia="仿宋_GB2312"/>
                <w:kern w:val="0"/>
                <w:sz w:val="24"/>
              </w:rPr>
              <w:t>、</w:t>
            </w:r>
            <w:r>
              <w:rPr>
                <w:rFonts w:eastAsia="仿宋_GB2312"/>
                <w:kern w:val="0"/>
                <w:sz w:val="24"/>
              </w:rPr>
              <w:t>机组式柔性版印刷机</w:t>
            </w:r>
            <w:r>
              <w:rPr>
                <w:rFonts w:hint="eastAsia" w:eastAsia="仿宋_GB2312"/>
                <w:kern w:val="0"/>
                <w:sz w:val="24"/>
              </w:rPr>
              <w:t>、</w:t>
            </w:r>
            <w:r>
              <w:rPr>
                <w:rFonts w:eastAsia="仿宋_GB2312"/>
                <w:kern w:val="0"/>
                <w:sz w:val="24"/>
              </w:rPr>
              <w:t>环保多色卷筒料凹版印刷机</w:t>
            </w:r>
            <w:r>
              <w:rPr>
                <w:rFonts w:hint="eastAsia" w:eastAsia="仿宋_GB2312"/>
                <w:kern w:val="0"/>
                <w:sz w:val="24"/>
              </w:rPr>
              <w:t>、</w:t>
            </w:r>
            <w:r>
              <w:rPr>
                <w:rFonts w:eastAsia="仿宋_GB2312"/>
                <w:kern w:val="0"/>
                <w:sz w:val="24"/>
              </w:rPr>
              <w:t>喷墨数字印刷机</w:t>
            </w:r>
            <w:r>
              <w:rPr>
                <w:rFonts w:hint="eastAsia" w:eastAsia="仿宋_GB2312"/>
                <w:kern w:val="0"/>
                <w:sz w:val="24"/>
              </w:rPr>
              <w:t>、</w:t>
            </w:r>
            <w:r>
              <w:rPr>
                <w:rFonts w:hint="eastAsia" w:ascii="Times New Roman" w:hAnsi="Times New Roman" w:eastAsia="仿宋_GB2312" w:cs="Times New Roman"/>
                <w:kern w:val="0"/>
                <w:sz w:val="24"/>
              </w:rPr>
              <w:t>CTP</w:t>
            </w:r>
            <w:r>
              <w:rPr>
                <w:rFonts w:eastAsia="仿宋_GB2312"/>
                <w:kern w:val="0"/>
                <w:sz w:val="24"/>
              </w:rPr>
              <w:t>直接制版机</w:t>
            </w:r>
            <w:r>
              <w:rPr>
                <w:rFonts w:hint="eastAsia" w:eastAsia="仿宋_GB2312"/>
                <w:kern w:val="0"/>
                <w:sz w:val="24"/>
              </w:rPr>
              <w:t>、</w:t>
            </w:r>
            <w:r>
              <w:rPr>
                <w:rFonts w:eastAsia="仿宋_GB2312"/>
                <w:kern w:val="0"/>
                <w:sz w:val="24"/>
              </w:rPr>
              <w:t>无轴数控平压平烫印机</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772" w:type="dxa"/>
            <w:gridSpan w:val="5"/>
            <w:noWrap w:val="0"/>
            <w:vAlign w:val="center"/>
          </w:tcPr>
          <w:p>
            <w:pPr>
              <w:widowControl/>
              <w:spacing w:before="156" w:beforeLines="50" w:after="156" w:afterLines="50"/>
              <w:rPr>
                <w:rFonts w:eastAsia="仿宋_GB2312"/>
                <w:kern w:val="0"/>
                <w:sz w:val="24"/>
              </w:rPr>
            </w:pPr>
            <w:r>
              <w:rPr>
                <w:rFonts w:hint="eastAsia" w:eastAsia="仿宋_GB2312"/>
                <w:b/>
                <w:kern w:val="0"/>
                <w:sz w:val="24"/>
              </w:rPr>
              <w:t>6.新一代信息技术</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w:t>
            </w:r>
          </w:p>
        </w:tc>
        <w:tc>
          <w:tcPr>
            <w:tcW w:w="6862" w:type="dxa"/>
            <w:noWrap w:val="0"/>
            <w:vAlign w:val="center"/>
          </w:tcPr>
          <w:p>
            <w:pPr>
              <w:widowControl/>
              <w:jc w:val="left"/>
              <w:rPr>
                <w:rFonts w:eastAsia="仿宋_GB2312"/>
                <w:kern w:val="0"/>
                <w:sz w:val="24"/>
              </w:rPr>
            </w:pPr>
            <w:r>
              <w:rPr>
                <w:rFonts w:hint="eastAsia" w:eastAsia="仿宋_GB2312"/>
                <w:kern w:val="0"/>
                <w:sz w:val="24"/>
              </w:rPr>
              <w:t>网络设备制造</w:t>
            </w:r>
          </w:p>
        </w:tc>
        <w:tc>
          <w:tcPr>
            <w:tcW w:w="1474" w:type="dxa"/>
            <w:gridSpan w:val="2"/>
            <w:vMerge w:val="restart"/>
            <w:noWrap w:val="0"/>
            <w:vAlign w:val="center"/>
          </w:tcPr>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hint="eastAsia" w:eastAsia="仿宋_GB2312"/>
                <w:kern w:val="0"/>
                <w:sz w:val="24"/>
              </w:rPr>
            </w:pPr>
          </w:p>
          <w:p>
            <w:pPr>
              <w:widowControl/>
              <w:jc w:val="both"/>
              <w:rPr>
                <w:rFonts w:eastAsia="仿宋_GB2312"/>
                <w:kern w:val="0"/>
              </w:rPr>
            </w:pPr>
            <w:r>
              <w:rPr>
                <w:rFonts w:hint="eastAsia" w:eastAsia="仿宋_GB2312"/>
                <w:kern w:val="0"/>
                <w:sz w:val="24"/>
              </w:rPr>
              <w:t>香洲区、金湾区、斗门区、</w:t>
            </w:r>
            <w:r>
              <w:rPr>
                <w:rFonts w:eastAsia="仿宋_GB2312"/>
                <w:kern w:val="0"/>
                <w:sz w:val="24"/>
              </w:rPr>
              <w:t>高新区、</w:t>
            </w:r>
            <w:r>
              <w:rPr>
                <w:rFonts w:hint="eastAsia" w:eastAsia="仿宋_GB2312"/>
                <w:kern w:val="0"/>
                <w:sz w:val="24"/>
              </w:rPr>
              <w:t>保税区、高栏港经济区、</w:t>
            </w:r>
            <w:r>
              <w:rPr>
                <w:rFonts w:eastAsia="仿宋_GB2312"/>
                <w:kern w:val="0"/>
                <w:sz w:val="24"/>
              </w:rPr>
              <w:t>富山工业园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新型计算机及信息终端设备制造</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信息安全设备制造</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新一代移动通信网络服务</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宽带网络设备制造与建设 </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数字蜂窝移动通信网建设 </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（7）</w:t>
            </w:r>
          </w:p>
        </w:tc>
        <w:tc>
          <w:tcPr>
            <w:tcW w:w="6862" w:type="dxa"/>
            <w:noWrap w:val="0"/>
            <w:vAlign w:val="center"/>
          </w:tcPr>
          <w:p>
            <w:pPr>
              <w:widowControl/>
              <w:jc w:val="left"/>
              <w:rPr>
                <w:rFonts w:hint="eastAsia" w:eastAsia="仿宋_GB2312"/>
                <w:kern w:val="0"/>
                <w:sz w:val="24"/>
              </w:rPr>
            </w:pPr>
            <w:r>
              <w:rPr>
                <w:rFonts w:hint="default" w:ascii="Times New Roman" w:hAnsi="Times New Roman" w:eastAsia="仿宋_GB2312" w:cs="Times New Roman"/>
                <w:kern w:val="0"/>
                <w:sz w:val="24"/>
              </w:rPr>
              <w:t>IP</w:t>
            </w:r>
            <w:r>
              <w:rPr>
                <w:rFonts w:hint="eastAsia" w:eastAsia="仿宋_GB2312"/>
                <w:kern w:val="0"/>
                <w:sz w:val="24"/>
              </w:rPr>
              <w:t>业务网络建设</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（8）</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下一代移动通信（</w:t>
            </w:r>
            <w:r>
              <w:rPr>
                <w:rFonts w:hint="eastAsia" w:ascii="Times New Roman" w:hAnsi="Times New Roman" w:eastAsia="仿宋_GB2312" w:cs="Times New Roman"/>
                <w:kern w:val="0"/>
                <w:sz w:val="24"/>
              </w:rPr>
              <w:t>5G</w:t>
            </w:r>
            <w:r>
              <w:rPr>
                <w:rFonts w:hint="eastAsia" w:eastAsia="仿宋_GB2312"/>
                <w:kern w:val="0"/>
                <w:sz w:val="24"/>
              </w:rPr>
              <w:t>及以上）关键设备研发与制造</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（9）</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下一代信息网络其他运营服务</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计算机和辅助设备修理</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（11）</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新型电子元器件及设备制造</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（12）</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电子专用设备仪器制造</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（13）</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高储能和关键电子材料制造</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（14）</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微纳电路的</w:t>
            </w:r>
            <w:r>
              <w:rPr>
                <w:rFonts w:hint="eastAsia" w:ascii="Times New Roman" w:hAnsi="Times New Roman" w:eastAsia="仿宋_GB2312" w:cs="Times New Roman"/>
                <w:kern w:val="0"/>
                <w:sz w:val="24"/>
              </w:rPr>
              <w:t>3D</w:t>
            </w:r>
            <w:r>
              <w:rPr>
                <w:rFonts w:hint="eastAsia" w:eastAsia="仿宋_GB2312"/>
                <w:kern w:val="0"/>
                <w:sz w:val="24"/>
              </w:rPr>
              <w:t>打印</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bCs/>
                <w:kern w:val="0"/>
                <w:sz w:val="24"/>
              </w:rPr>
              <w:t>（15）</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新型平板显示器件生产专用设备</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（16）</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卫星导航芯片、系统技术开发与设备制造</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eastAsia="仿宋_GB2312"/>
                <w:kern w:val="0"/>
                <w:sz w:val="24"/>
              </w:rPr>
            </w:pPr>
            <w:r>
              <w:rPr>
                <w:rFonts w:hint="eastAsia" w:ascii="Times New Roman" w:hAnsi="Times New Roman" w:eastAsia="仿宋_GB2312" w:cs="Times New Roman"/>
                <w:kern w:val="0"/>
                <w:sz w:val="24"/>
              </w:rPr>
              <w:t>2.5GB/s</w:t>
            </w:r>
            <w:r>
              <w:rPr>
                <w:rFonts w:hint="eastAsia" w:eastAsia="仿宋_GB2312"/>
                <w:kern w:val="0"/>
                <w:sz w:val="24"/>
              </w:rPr>
              <w:t xml:space="preserve">及以上光同步传输系统建设 </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8</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eastAsia="仿宋_GB2312"/>
                <w:kern w:val="0"/>
                <w:sz w:val="24"/>
              </w:rPr>
            </w:pPr>
            <w:r>
              <w:rPr>
                <w:rFonts w:hint="eastAsia" w:ascii="Times New Roman" w:hAnsi="Times New Roman" w:eastAsia="仿宋_GB2312" w:cs="Times New Roman"/>
                <w:kern w:val="0"/>
                <w:sz w:val="24"/>
              </w:rPr>
              <w:t>155MB/s</w:t>
            </w:r>
            <w:r>
              <w:rPr>
                <w:rFonts w:hint="eastAsia" w:eastAsia="仿宋_GB2312"/>
                <w:kern w:val="0"/>
                <w:sz w:val="24"/>
              </w:rPr>
              <w:t>及以上数字微波同步传输设备制造及系统建设</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9</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卫星通信系统、地球站设备制造及建设 </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bCs/>
                <w:kern w:val="0"/>
                <w:sz w:val="24"/>
              </w:rPr>
              <w:t>（</w:t>
            </w:r>
            <w:r>
              <w:rPr>
                <w:rFonts w:hint="default" w:ascii="Times New Roman" w:hAnsi="Times New Roman" w:eastAsia="仿宋_GB2312" w:cs="Times New Roman"/>
                <w:bCs/>
                <w:kern w:val="0"/>
                <w:sz w:val="24"/>
                <w:lang w:val="en-US" w:eastAsia="zh-CN"/>
              </w:rPr>
              <w:t>20</w:t>
            </w:r>
            <w:r>
              <w:rPr>
                <w:rFonts w:hint="default" w:ascii="Times New Roman" w:hAnsi="Times New Roman" w:eastAsia="仿宋_GB2312" w:cs="Times New Roman"/>
                <w:bCs/>
                <w:kern w:val="0"/>
                <w:sz w:val="24"/>
              </w:rPr>
              <w:t>）</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网管监控、时钟同步、计费等通信支撑网建设 </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21</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基于</w:t>
            </w:r>
            <w:r>
              <w:rPr>
                <w:rFonts w:hint="eastAsia" w:ascii="Times New Roman" w:hAnsi="Times New Roman" w:eastAsia="仿宋_GB2312" w:cs="Times New Roman"/>
                <w:kern w:val="0"/>
                <w:sz w:val="24"/>
              </w:rPr>
              <w:t>IPv6</w:t>
            </w:r>
            <w:r>
              <w:rPr>
                <w:rFonts w:hint="eastAsia" w:eastAsia="仿宋_GB2312"/>
                <w:kern w:val="0"/>
                <w:sz w:val="24"/>
              </w:rPr>
              <w:t xml:space="preserve">的下一代互联网技术研发及服务，网络设备、芯片、系统以及相关测试设备的研发和生产 </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（22）</w:t>
            </w:r>
          </w:p>
        </w:tc>
        <w:tc>
          <w:tcPr>
            <w:tcW w:w="6862" w:type="dxa"/>
            <w:noWrap w:val="0"/>
            <w:vAlign w:val="center"/>
          </w:tcPr>
          <w:p>
            <w:pPr>
              <w:widowControl/>
              <w:jc w:val="left"/>
              <w:rPr>
                <w:rFonts w:hint="eastAsia" w:eastAsia="仿宋_GB2312"/>
                <w:kern w:val="0"/>
                <w:sz w:val="24"/>
                <w:lang w:val="en-US" w:eastAsia="zh-CN"/>
              </w:rPr>
            </w:pPr>
            <w:r>
              <w:rPr>
                <w:rFonts w:hint="eastAsia" w:eastAsia="仿宋_GB2312"/>
                <w:kern w:val="0"/>
                <w:sz w:val="24"/>
              </w:rPr>
              <w:t xml:space="preserve">卫星数字电视广播系统建设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（23）</w:t>
            </w:r>
          </w:p>
        </w:tc>
        <w:tc>
          <w:tcPr>
            <w:tcW w:w="6862" w:type="dxa"/>
            <w:noWrap w:val="0"/>
            <w:vAlign w:val="center"/>
          </w:tcPr>
          <w:p>
            <w:pPr>
              <w:widowControl/>
              <w:jc w:val="left"/>
              <w:rPr>
                <w:rFonts w:hint="eastAsia" w:eastAsia="仿宋_GB2312"/>
                <w:kern w:val="0"/>
                <w:sz w:val="24"/>
                <w:lang w:val="en-US" w:eastAsia="zh-CN"/>
              </w:rPr>
            </w:pPr>
            <w:r>
              <w:rPr>
                <w:rFonts w:hint="eastAsia" w:eastAsia="仿宋_GB2312"/>
                <w:kern w:val="0"/>
                <w:sz w:val="24"/>
              </w:rPr>
              <w:t xml:space="preserve">增值电信业务平台建设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（24）</w:t>
            </w:r>
          </w:p>
        </w:tc>
        <w:tc>
          <w:tcPr>
            <w:tcW w:w="6862" w:type="dxa"/>
            <w:noWrap w:val="0"/>
            <w:vAlign w:val="center"/>
          </w:tcPr>
          <w:p>
            <w:pPr>
              <w:widowControl/>
              <w:jc w:val="left"/>
              <w:rPr>
                <w:rFonts w:hint="eastAsia" w:eastAsia="仿宋_GB2312"/>
                <w:kern w:val="0"/>
                <w:sz w:val="24"/>
                <w:lang w:val="en-US" w:eastAsia="zh-CN"/>
              </w:rPr>
            </w:pPr>
            <w:r>
              <w:rPr>
                <w:rFonts w:hint="default" w:ascii="Times New Roman" w:hAnsi="Times New Roman" w:eastAsia="仿宋_GB2312" w:cs="Times New Roman"/>
                <w:kern w:val="0"/>
                <w:sz w:val="24"/>
              </w:rPr>
              <w:t>32</w:t>
            </w:r>
            <w:r>
              <w:rPr>
                <w:rFonts w:hint="eastAsia" w:eastAsia="仿宋_GB2312"/>
                <w:kern w:val="0"/>
                <w:sz w:val="24"/>
              </w:rPr>
              <w:t xml:space="preserve">波及以上光纤波分复用传输系统设备制造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（25）</w:t>
            </w:r>
          </w:p>
        </w:tc>
        <w:tc>
          <w:tcPr>
            <w:tcW w:w="6862" w:type="dxa"/>
            <w:noWrap w:val="0"/>
            <w:vAlign w:val="center"/>
          </w:tcPr>
          <w:p>
            <w:pPr>
              <w:widowControl/>
              <w:jc w:val="left"/>
              <w:rPr>
                <w:rFonts w:hint="eastAsia" w:eastAsia="仿宋_GB2312"/>
                <w:kern w:val="0"/>
                <w:sz w:val="24"/>
              </w:rPr>
            </w:pPr>
            <w:r>
              <w:rPr>
                <w:rFonts w:hint="eastAsia" w:ascii="Times New Roman" w:hAnsi="Times New Roman" w:eastAsia="仿宋_GB2312" w:cs="Times New Roman"/>
                <w:kern w:val="0"/>
                <w:sz w:val="24"/>
                <w:lang w:val="en-US" w:eastAsia="zh-CN"/>
              </w:rPr>
              <w:t>1</w:t>
            </w:r>
            <w:r>
              <w:rPr>
                <w:rFonts w:hint="eastAsia" w:ascii="Times New Roman" w:hAnsi="Times New Roman" w:eastAsia="仿宋_GB2312" w:cs="Times New Roman"/>
                <w:kern w:val="0"/>
                <w:sz w:val="24"/>
              </w:rPr>
              <w:t>0GB/s</w:t>
            </w:r>
            <w:r>
              <w:rPr>
                <w:rFonts w:hint="eastAsia" w:eastAsia="仿宋_GB2312"/>
                <w:kern w:val="0"/>
                <w:sz w:val="24"/>
              </w:rPr>
              <w:t xml:space="preserve">及以上数字同步系列光纤通信系统设备制造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（26）</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支撑通信网的路由器、交换机、基站等设备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（27）</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同温层通信系统设备制造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（28）</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数字移动通信、移动自组网、接入网系统、数字集群通信系统及路由器、网关等网络设备制造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（29）</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大中型电子计算机、百万亿次高性能计算机、便携式微型计算机、每秒一万亿次及以上高档服务器、大型模拟仿真系统、大型工业控制机及控制器制造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（30）</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半导体照明设备，光伏太阳能设备，片式元器件设备，新型动力电池设备，表面贴装设备（含钢网印刷机、自动贴片机、无铅回流焊、光电自动检查仪）等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（31）</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薄膜场效应晶体管</w:t>
            </w:r>
            <w:r>
              <w:rPr>
                <w:rFonts w:hint="default" w:ascii="Times New Roman" w:hAnsi="Times New Roman" w:eastAsia="仿宋_GB2312" w:cs="Times New Roman"/>
                <w:kern w:val="0"/>
                <w:sz w:val="24"/>
              </w:rPr>
              <w:t>LCD（TFT-LCD）、有机发光二极管（OLED）、电子纸显示、激光显示、3D显示</w:t>
            </w:r>
            <w:r>
              <w:rPr>
                <w:rFonts w:hint="eastAsia" w:eastAsia="仿宋_GB2312"/>
                <w:kern w:val="0"/>
                <w:sz w:val="24"/>
              </w:rPr>
              <w:t xml:space="preserve">等新型平板显示器件、液晶面板产业用玻璃基板、电子及信息产业用盖板玻璃等关键部件及关键材料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（32）</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新型（非色散）单模光纤及光纤预制棒制造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（33）</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高密度数字激光视盘播放机盘片制造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（34）</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只读光盘和可记录光盘复制生产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（35）</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光学镜头、光电元器件、光电显示、光输入/输出、光存储、光通信、激光和光电产品专用制造设备</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（36）</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超高清</w:t>
            </w:r>
            <w:r>
              <w:rPr>
                <w:rFonts w:hint="default" w:ascii="Times New Roman" w:hAnsi="Times New Roman" w:eastAsia="仿宋_GB2312" w:cs="Times New Roman"/>
                <w:kern w:val="0"/>
                <w:sz w:val="24"/>
              </w:rPr>
              <w:t>（4K及以上）显示技术和产品，印刷显示材料、装备、器件，激光、LED、量子点、柔性、3D显示等新型显示技术和产品</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（37）</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高铁、地铁和公路等专用基站、车载路由器，以及专用测试仪器等设备研发与制造</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（38）</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音视频编解码设备、音视频广播发射设备、数字电视演播室设备、数字电视系统设备、数字电视广播单频网设备、数字电视接收设备、数字摄录机、数字录放机、数字电视产品</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（39）</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网络安全产品、数据安全产品，网络监察专用设备开发制造</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（40）</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多普勒雷达技术及设备制造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（41）</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医疗电子、健康电子、生物电子、汽车电子、电力电子、</w:t>
            </w:r>
            <w:r>
              <w:rPr>
                <w:rFonts w:hint="default" w:eastAsia="仿宋_GB2312"/>
                <w:kern w:val="0"/>
                <w:sz w:val="24"/>
              </w:rPr>
              <w:t xml:space="preserve">金融电子、航空航天仪器仪表电子、图像传感器、传感器电子等产品制造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（42）</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无线局域网技术开发、设备制造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（43）</w:t>
            </w:r>
          </w:p>
        </w:tc>
        <w:tc>
          <w:tcPr>
            <w:tcW w:w="6862" w:type="dxa"/>
            <w:noWrap w:val="0"/>
            <w:vAlign w:val="center"/>
          </w:tcPr>
          <w:p>
            <w:pPr>
              <w:widowControl/>
              <w:jc w:val="left"/>
              <w:rPr>
                <w:rFonts w:hint="eastAsia" w:eastAsia="仿宋_GB2312"/>
                <w:color w:val="FF0000"/>
                <w:kern w:val="0"/>
                <w:sz w:val="24"/>
              </w:rPr>
            </w:pPr>
            <w:r>
              <w:rPr>
                <w:rFonts w:hint="eastAsia" w:eastAsia="仿宋_GB2312"/>
                <w:kern w:val="0"/>
                <w:sz w:val="24"/>
              </w:rPr>
              <w:t>量子通信设备</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（44）</w:t>
            </w:r>
          </w:p>
        </w:tc>
        <w:tc>
          <w:tcPr>
            <w:tcW w:w="6862" w:type="dxa"/>
            <w:noWrap w:val="0"/>
            <w:vAlign w:val="center"/>
          </w:tcPr>
          <w:p>
            <w:pPr>
              <w:widowControl/>
              <w:jc w:val="left"/>
              <w:rPr>
                <w:rFonts w:hint="eastAsia" w:eastAsia="仿宋_GB2312"/>
                <w:color w:val="FF0000"/>
                <w:kern w:val="0"/>
                <w:sz w:val="24"/>
                <w:highlight w:val="none"/>
              </w:rPr>
            </w:pPr>
            <w:r>
              <w:rPr>
                <w:rFonts w:hint="eastAsia" w:eastAsia="仿宋_GB2312"/>
                <w:kern w:val="0"/>
                <w:sz w:val="24"/>
              </w:rPr>
              <w:t xml:space="preserve">半导体照明衬底、外延、芯片、封装及材料（含高效散热覆铜板、导热胶、导热硅胶片）等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（45）</w:t>
            </w:r>
          </w:p>
        </w:tc>
        <w:tc>
          <w:tcPr>
            <w:tcW w:w="6862" w:type="dxa"/>
            <w:noWrap w:val="0"/>
            <w:vAlign w:val="center"/>
          </w:tcPr>
          <w:p>
            <w:pPr>
              <w:widowControl/>
              <w:jc w:val="left"/>
              <w:rPr>
                <w:rFonts w:hint="eastAsia" w:eastAsia="仿宋_GB2312"/>
                <w:color w:val="FF0000"/>
                <w:kern w:val="0"/>
                <w:sz w:val="24"/>
              </w:rPr>
            </w:pPr>
            <w:r>
              <w:rPr>
                <w:rFonts w:hint="eastAsia" w:eastAsia="仿宋_GB2312"/>
                <w:kern w:val="0"/>
                <w:sz w:val="24"/>
              </w:rPr>
              <w:t>核电仪控系统核心芯片及相关软件</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（46）</w:t>
            </w:r>
          </w:p>
        </w:tc>
        <w:tc>
          <w:tcPr>
            <w:tcW w:w="6862" w:type="dxa"/>
            <w:noWrap w:val="0"/>
            <w:vAlign w:val="center"/>
          </w:tcPr>
          <w:p>
            <w:pPr>
              <w:widowControl/>
              <w:jc w:val="left"/>
              <w:rPr>
                <w:rFonts w:hint="eastAsia" w:eastAsia="仿宋_GB2312"/>
                <w:color w:val="FF0000"/>
                <w:kern w:val="0"/>
                <w:sz w:val="24"/>
              </w:rPr>
            </w:pPr>
            <w:r>
              <w:rPr>
                <w:rFonts w:hint="eastAsia" w:eastAsia="仿宋_GB2312"/>
                <w:kern w:val="0"/>
                <w:sz w:val="24"/>
              </w:rPr>
              <w:t>宽带数字集群设备、采用时分双工</w:t>
            </w:r>
            <w:r>
              <w:rPr>
                <w:rFonts w:hint="default" w:ascii="Times New Roman" w:hAnsi="Times New Roman" w:eastAsia="仿宋_GB2312" w:cs="Times New Roman"/>
                <w:kern w:val="0"/>
                <w:sz w:val="24"/>
              </w:rPr>
              <w:t>（TDD）方式载波聚合的30MHz频段宽带无线数据传输设备等下一代专网通信设备</w:t>
            </w:r>
            <w:r>
              <w:rPr>
                <w:rFonts w:hint="eastAsia" w:eastAsia="仿宋_GB2312"/>
                <w:kern w:val="0"/>
                <w:sz w:val="24"/>
              </w:rPr>
              <w:t>，基</w:t>
            </w:r>
            <w:r>
              <w:rPr>
                <w:rFonts w:hint="eastAsia" w:eastAsia="仿宋_GB2312"/>
                <w:kern w:val="0"/>
                <w:sz w:val="24"/>
                <w:lang w:eastAsia="zh-CN"/>
              </w:rPr>
              <w:t>于</w:t>
            </w:r>
            <w:r>
              <w:rPr>
                <w:rFonts w:hint="default" w:ascii="Times New Roman" w:hAnsi="Times New Roman" w:eastAsia="仿宋_GB2312" w:cs="Times New Roman"/>
                <w:kern w:val="0"/>
                <w:sz w:val="24"/>
              </w:rPr>
              <w:t>LTE-V2X无</w:t>
            </w:r>
            <w:r>
              <w:rPr>
                <w:rFonts w:hint="eastAsia" w:eastAsia="仿宋_GB2312"/>
                <w:kern w:val="0"/>
                <w:sz w:val="24"/>
              </w:rPr>
              <w:t xml:space="preserve">线通信技术的车联网直连通信设备等车联网无线通信设备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（47）</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灾害现场信息空地一体化获取技术研究与集成应用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（48）</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 xml:space="preserve">量子、类脑等新机理计算机系统的研究与制造 </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（49）</w:t>
            </w:r>
          </w:p>
        </w:tc>
        <w:tc>
          <w:tcPr>
            <w:tcW w:w="6862" w:type="dxa"/>
            <w:noWrap w:val="0"/>
            <w:vAlign w:val="center"/>
          </w:tcPr>
          <w:p>
            <w:pPr>
              <w:widowControl/>
              <w:jc w:val="left"/>
              <w:rPr>
                <w:rFonts w:hint="eastAsia" w:eastAsia="仿宋_GB2312"/>
                <w:kern w:val="0"/>
                <w:sz w:val="24"/>
              </w:rPr>
            </w:pPr>
            <w:r>
              <w:rPr>
                <w:rFonts w:eastAsia="仿宋_GB2312"/>
                <w:kern w:val="0"/>
                <w:sz w:val="24"/>
              </w:rPr>
              <w:t>先进的各类太阳能光伏电池及高纯晶体硅材料（多晶硅的综合电耗低于</w:t>
            </w:r>
            <w:r>
              <w:rPr>
                <w:rFonts w:hint="default" w:ascii="Times New Roman" w:hAnsi="Times New Roman" w:eastAsia="仿宋_GB2312" w:cs="Times New Roman"/>
                <w:kern w:val="0"/>
                <w:sz w:val="24"/>
              </w:rPr>
              <w:t>65kWh/kg</w:t>
            </w:r>
            <w:r>
              <w:rPr>
                <w:rFonts w:hint="default"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rPr>
              <w:t>单晶硅光伏电池的转换效率大于22.5%，多晶硅电池的转化效率大于21.5%，碲化镉电池的转化效率大于17%，铜铟镓硒电池转化效率大于18%</w:t>
            </w:r>
            <w:r>
              <w:rPr>
                <w:rFonts w:eastAsia="仿宋_GB2312"/>
                <w:kern w:val="0"/>
                <w:sz w:val="24"/>
              </w:rPr>
              <w:t>）</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2" w:type="dxa"/>
            <w:gridSpan w:val="5"/>
            <w:noWrap w:val="0"/>
            <w:vAlign w:val="center"/>
          </w:tcPr>
          <w:p>
            <w:pPr>
              <w:widowControl/>
              <w:spacing w:before="156" w:beforeLines="50" w:after="156" w:afterLines="50"/>
              <w:rPr>
                <w:rFonts w:eastAsia="仿宋_GB2312"/>
                <w:kern w:val="0"/>
                <w:sz w:val="24"/>
              </w:rPr>
            </w:pPr>
            <w:r>
              <w:rPr>
                <w:rFonts w:hint="eastAsia" w:eastAsia="仿宋_GB2312"/>
                <w:b/>
                <w:kern w:val="0"/>
                <w:sz w:val="24"/>
                <w:lang w:val="en-US" w:eastAsia="zh-CN"/>
              </w:rPr>
              <w:t>7</w:t>
            </w:r>
            <w:r>
              <w:rPr>
                <w:rFonts w:hint="eastAsia" w:eastAsia="仿宋_GB2312"/>
                <w:b/>
                <w:kern w:val="0"/>
                <w:sz w:val="24"/>
              </w:rPr>
              <w:t>.</w:t>
            </w:r>
            <w:r>
              <w:rPr>
                <w:rFonts w:hint="eastAsia" w:eastAsia="仿宋_GB2312"/>
                <w:b/>
                <w:kern w:val="0"/>
                <w:sz w:val="24"/>
                <w:lang w:eastAsia="zh-CN"/>
              </w:rPr>
              <w:t>物联网</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智能传感器、</w:t>
            </w:r>
            <w:r>
              <w:rPr>
                <w:rFonts w:ascii="Times New Roman" w:hAnsi="Times New Roman" w:eastAsia="仿宋_GB2312"/>
                <w:kern w:val="0"/>
                <w:sz w:val="24"/>
              </w:rPr>
              <w:t>M2M（机器到机器）芯片、RFID（射频识别）标签、</w:t>
            </w:r>
            <w:r>
              <w:rPr>
                <w:rFonts w:hint="eastAsia" w:ascii="Times New Roman" w:hAnsi="Times New Roman" w:eastAsia="仿宋_GB2312"/>
                <w:kern w:val="0"/>
                <w:sz w:val="24"/>
              </w:rPr>
              <w:t>Lora芯片、</w:t>
            </w:r>
            <w:r>
              <w:rPr>
                <w:rFonts w:ascii="Times New Roman" w:hAnsi="Times New Roman" w:eastAsia="仿宋_GB2312"/>
                <w:kern w:val="0"/>
                <w:sz w:val="24"/>
              </w:rPr>
              <w:t>NB-IOT（移动互</w:t>
            </w:r>
            <w:r>
              <w:rPr>
                <w:rFonts w:hint="eastAsia" w:eastAsia="仿宋_GB2312"/>
                <w:kern w:val="0"/>
                <w:sz w:val="24"/>
              </w:rPr>
              <w:t>联网）基站和网络设备等物联网核心产品</w:t>
            </w:r>
          </w:p>
        </w:tc>
        <w:tc>
          <w:tcPr>
            <w:tcW w:w="1474" w:type="dxa"/>
            <w:gridSpan w:val="2"/>
            <w:vMerge w:val="restart"/>
            <w:noWrap w:val="0"/>
            <w:vAlign w:val="center"/>
          </w:tcPr>
          <w:p>
            <w:pPr>
              <w:widowControl/>
              <w:jc w:val="both"/>
              <w:rPr>
                <w:rFonts w:hint="eastAsia" w:eastAsia="仿宋_GB2312"/>
                <w:kern w:val="0"/>
                <w:sz w:val="24"/>
              </w:rPr>
            </w:pPr>
            <w:r>
              <w:rPr>
                <w:rFonts w:hint="eastAsia" w:eastAsia="仿宋_GB2312"/>
                <w:kern w:val="0"/>
                <w:sz w:val="24"/>
              </w:rPr>
              <w:t>香洲区、金湾区、斗门区、</w:t>
            </w:r>
            <w:r>
              <w:rPr>
                <w:rFonts w:eastAsia="仿宋_GB2312"/>
                <w:kern w:val="0"/>
                <w:sz w:val="24"/>
              </w:rPr>
              <w:t>高新区、</w:t>
            </w:r>
            <w:r>
              <w:rPr>
                <w:rFonts w:hint="eastAsia" w:eastAsia="仿宋_GB2312"/>
                <w:kern w:val="0"/>
                <w:sz w:val="24"/>
              </w:rPr>
              <w:t>保税区、高栏港经济区、</w:t>
            </w:r>
            <w:r>
              <w:rPr>
                <w:rFonts w:eastAsia="仿宋_GB2312"/>
                <w:kern w:val="0"/>
                <w:sz w:val="24"/>
              </w:rPr>
              <w:t>富山工业园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窄带物联网（</w:t>
            </w:r>
            <w:r>
              <w:rPr>
                <w:rFonts w:ascii="Times New Roman" w:hAnsi="Times New Roman" w:eastAsia="仿宋_GB2312"/>
                <w:kern w:val="0"/>
                <w:sz w:val="24"/>
              </w:rPr>
              <w:t>NB-IoT）、宽带物联网（eMTC</w:t>
            </w:r>
            <w:r>
              <w:rPr>
                <w:rFonts w:hint="eastAsia" w:eastAsia="仿宋_GB2312"/>
                <w:kern w:val="0"/>
                <w:sz w:val="24"/>
              </w:rPr>
              <w:t>）、非蜂窝网络（Lora）等物联网（传感网）、智能网等新业务网设备制造与建设</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工业物联网平台软件开发</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物联网中间件开发</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城市高精度导航、高精度遥感影像和三维数据生产及关键技术开发</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基于位置信息的综合服务系统及其应用服务终端（与无线通信网络结合的全球导航卫星系统技术和室内定位技术）</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（7）</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基于大数据、物联网、</w:t>
            </w:r>
            <w:r>
              <w:rPr>
                <w:rFonts w:hint="eastAsia" w:ascii="Times New Roman" w:hAnsi="Times New Roman" w:eastAsia="仿宋_GB2312"/>
                <w:kern w:val="0"/>
                <w:sz w:val="24"/>
              </w:rPr>
              <w:t>GIS等为基础的城市信息模型（CIM）</w:t>
            </w:r>
            <w:r>
              <w:rPr>
                <w:rFonts w:hint="eastAsia" w:eastAsia="仿宋_GB2312"/>
                <w:kern w:val="0"/>
                <w:sz w:val="24"/>
              </w:rPr>
              <w:t>相关技术开发与应用</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（8）</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农业、智能交通、医疗、环保、物流、安防、电网、水务、供热、供气、监控、公共安全等物联网应用服务</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（9）</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物联网标识解析设备制造</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物联网保险及技术服务</w:t>
            </w:r>
          </w:p>
        </w:tc>
        <w:tc>
          <w:tcPr>
            <w:tcW w:w="1474" w:type="dxa"/>
            <w:gridSpan w:val="2"/>
            <w:vMerge w:val="continue"/>
            <w:noWrap w:val="0"/>
            <w:vAlign w:val="center"/>
          </w:tcPr>
          <w:p>
            <w:pPr>
              <w:widowControl/>
              <w:jc w:val="left"/>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2" w:type="dxa"/>
            <w:gridSpan w:val="5"/>
            <w:noWrap w:val="0"/>
            <w:vAlign w:val="center"/>
          </w:tcPr>
          <w:p>
            <w:pPr>
              <w:widowControl/>
              <w:spacing w:before="156" w:beforeLines="50" w:after="156" w:afterLines="50"/>
              <w:rPr>
                <w:rFonts w:eastAsia="仿宋_GB2312"/>
                <w:b/>
                <w:kern w:val="0"/>
                <w:sz w:val="24"/>
              </w:rPr>
            </w:pPr>
            <w:r>
              <w:rPr>
                <w:rFonts w:hint="eastAsia" w:eastAsia="仿宋_GB2312"/>
                <w:b/>
                <w:kern w:val="0"/>
                <w:sz w:val="24"/>
                <w:lang w:val="en-US" w:eastAsia="zh-CN"/>
              </w:rPr>
              <w:t>8</w:t>
            </w:r>
            <w:r>
              <w:rPr>
                <w:rFonts w:hint="eastAsia" w:eastAsia="仿宋_GB2312"/>
                <w:b/>
                <w:kern w:val="0"/>
                <w:sz w:val="24"/>
              </w:rPr>
              <w:t>.</w:t>
            </w:r>
            <w:r>
              <w:rPr>
                <w:rFonts w:hint="eastAsia" w:eastAsia="仿宋_GB2312"/>
                <w:b/>
                <w:kern w:val="0"/>
                <w:sz w:val="24"/>
                <w:lang w:eastAsia="zh-CN"/>
              </w:rPr>
              <w:t>人工智能</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lang w:val="en-US" w:eastAsia="zh-CN"/>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（1）</w:t>
            </w:r>
          </w:p>
        </w:tc>
        <w:tc>
          <w:tcPr>
            <w:tcW w:w="6862" w:type="dxa"/>
            <w:noWrap w:val="0"/>
            <w:vAlign w:val="center"/>
          </w:tcPr>
          <w:p>
            <w:pPr>
              <w:widowControl/>
              <w:jc w:val="left"/>
            </w:pPr>
            <w:r>
              <w:rPr>
                <w:rFonts w:hint="eastAsia" w:eastAsia="仿宋_GB2312"/>
                <w:kern w:val="0"/>
                <w:sz w:val="24"/>
              </w:rPr>
              <w:t xml:space="preserve">人工智能芯片 </w:t>
            </w:r>
            <w:r>
              <w:rPr>
                <w:rFonts w:hint="eastAsia" w:eastAsia="仿宋_GB2312"/>
                <w:kern w:val="0"/>
                <w:sz w:val="24"/>
                <w:lang w:val="en-US" w:eastAsia="zh-CN"/>
              </w:rPr>
              <w:t xml:space="preserve"> </w:t>
            </w:r>
          </w:p>
        </w:tc>
        <w:tc>
          <w:tcPr>
            <w:tcW w:w="1474" w:type="dxa"/>
            <w:gridSpan w:val="2"/>
            <w:vMerge w:val="restart"/>
            <w:noWrap w:val="0"/>
            <w:vAlign w:val="center"/>
          </w:tcPr>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both"/>
            </w:pPr>
            <w:r>
              <w:rPr>
                <w:rFonts w:hint="eastAsia" w:eastAsia="仿宋_GB2312"/>
                <w:kern w:val="0"/>
                <w:sz w:val="24"/>
              </w:rPr>
              <w:t>香洲区、金湾区、斗门区、高新区、保税区、</w:t>
            </w:r>
            <w:r>
              <w:rPr>
                <w:rFonts w:eastAsia="仿宋_GB2312"/>
                <w:kern w:val="0"/>
                <w:sz w:val="24"/>
              </w:rPr>
              <w:t>高栏港经济区、富山工业园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（2）</w:t>
            </w:r>
          </w:p>
        </w:tc>
        <w:tc>
          <w:tcPr>
            <w:tcW w:w="6862" w:type="dxa"/>
            <w:noWrap w:val="0"/>
            <w:vAlign w:val="center"/>
          </w:tcPr>
          <w:p>
            <w:pPr>
              <w:widowControl/>
              <w:jc w:val="left"/>
            </w:pPr>
            <w:r>
              <w:rPr>
                <w:rFonts w:hint="eastAsia" w:eastAsia="仿宋_GB2312"/>
                <w:kern w:val="0"/>
                <w:sz w:val="24"/>
              </w:rPr>
              <w:t>人工智能软件开发</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（3）</w:t>
            </w:r>
          </w:p>
        </w:tc>
        <w:tc>
          <w:tcPr>
            <w:tcW w:w="6862" w:type="dxa"/>
            <w:noWrap w:val="0"/>
            <w:vAlign w:val="top"/>
          </w:tcPr>
          <w:p>
            <w:r>
              <w:rPr>
                <w:rFonts w:hint="eastAsia" w:eastAsia="仿宋_GB2312"/>
                <w:kern w:val="0"/>
                <w:sz w:val="24"/>
              </w:rPr>
              <w:t>人工智能技术和产品</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（4）</w:t>
            </w:r>
          </w:p>
        </w:tc>
        <w:tc>
          <w:tcPr>
            <w:tcW w:w="6862" w:type="dxa"/>
            <w:noWrap w:val="0"/>
            <w:vAlign w:val="top"/>
          </w:tcPr>
          <w:p>
            <w:pPr>
              <w:widowControl/>
              <w:jc w:val="left"/>
            </w:pPr>
            <w:r>
              <w:rPr>
                <w:rFonts w:hint="eastAsia" w:eastAsia="仿宋_GB2312"/>
                <w:kern w:val="0"/>
                <w:sz w:val="24"/>
              </w:rPr>
              <w:t>人工智能系统服务</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（5）</w:t>
            </w:r>
          </w:p>
        </w:tc>
        <w:tc>
          <w:tcPr>
            <w:tcW w:w="6862" w:type="dxa"/>
            <w:noWrap w:val="0"/>
            <w:vAlign w:val="top"/>
          </w:tcPr>
          <w:p>
            <w:pPr>
              <w:widowControl/>
              <w:jc w:val="left"/>
            </w:pPr>
            <w:r>
              <w:rPr>
                <w:rFonts w:hint="eastAsia" w:eastAsia="仿宋_GB2312"/>
                <w:kern w:val="0"/>
                <w:sz w:val="24"/>
              </w:rPr>
              <w:t>工业互联网、公共系统、数字化软件、智能装备系统集成</w:t>
            </w:r>
            <w:r>
              <w:rPr>
                <w:rFonts w:hint="default" w:eastAsia="仿宋_GB2312"/>
                <w:kern w:val="0"/>
                <w:sz w:val="24"/>
              </w:rPr>
              <w:t xml:space="preserve">化技术及应用 </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（6）</w:t>
            </w:r>
          </w:p>
        </w:tc>
        <w:tc>
          <w:tcPr>
            <w:tcW w:w="6862" w:type="dxa"/>
            <w:noWrap w:val="0"/>
            <w:vAlign w:val="top"/>
          </w:tcPr>
          <w:p>
            <w:pPr>
              <w:widowControl/>
              <w:jc w:val="left"/>
            </w:pPr>
            <w:r>
              <w:rPr>
                <w:rFonts w:hint="eastAsia" w:eastAsia="仿宋_GB2312"/>
                <w:kern w:val="0"/>
                <w:sz w:val="24"/>
              </w:rPr>
              <w:t xml:space="preserve">网络基础设施、大数据基础设施、高效能计算基础设施等智能化基础设施 </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（7）</w:t>
            </w:r>
          </w:p>
        </w:tc>
        <w:tc>
          <w:tcPr>
            <w:tcW w:w="6862" w:type="dxa"/>
            <w:noWrap w:val="0"/>
            <w:vAlign w:val="top"/>
          </w:tcPr>
          <w:p>
            <w:pPr>
              <w:widowControl/>
              <w:jc w:val="left"/>
            </w:pPr>
            <w:r>
              <w:rPr>
                <w:rFonts w:hint="eastAsia" w:eastAsia="仿宋_GB2312"/>
                <w:kern w:val="0"/>
                <w:sz w:val="24"/>
              </w:rPr>
              <w:t>虚拟现实（</w:t>
            </w:r>
            <w:r>
              <w:rPr>
                <w:rFonts w:hint="default" w:ascii="Times New Roman" w:hAnsi="Times New Roman" w:eastAsia="仿宋_GB2312" w:cs="Times New Roman"/>
                <w:kern w:val="0"/>
                <w:sz w:val="24"/>
              </w:rPr>
              <w:t>VR</w:t>
            </w:r>
            <w:r>
              <w:rPr>
                <w:rFonts w:hint="eastAsia" w:eastAsia="仿宋_GB2312"/>
                <w:kern w:val="0"/>
                <w:sz w:val="24"/>
              </w:rPr>
              <w:t>）、增强现实（</w:t>
            </w:r>
            <w:r>
              <w:rPr>
                <w:rFonts w:hint="eastAsia" w:ascii="Times New Roman" w:hAnsi="Times New Roman" w:eastAsia="仿宋_GB2312" w:cs="Times New Roman"/>
                <w:kern w:val="0"/>
                <w:sz w:val="24"/>
              </w:rPr>
              <w:t>AR</w:t>
            </w:r>
            <w:r>
              <w:rPr>
                <w:rFonts w:hint="eastAsia" w:eastAsia="仿宋_GB2312"/>
                <w:kern w:val="0"/>
                <w:sz w:val="24"/>
              </w:rPr>
              <w:t xml:space="preserve">）、语音语义图像识别、多传感器信息融合等技术的研发与应用 </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（8）</w:t>
            </w:r>
          </w:p>
        </w:tc>
        <w:tc>
          <w:tcPr>
            <w:tcW w:w="6862" w:type="dxa"/>
            <w:noWrap w:val="0"/>
            <w:vAlign w:val="top"/>
          </w:tcPr>
          <w:p>
            <w:pPr>
              <w:widowControl/>
              <w:jc w:val="left"/>
            </w:pPr>
            <w:r>
              <w:rPr>
                <w:rFonts w:hint="eastAsia" w:eastAsia="仿宋_GB2312"/>
                <w:kern w:val="0"/>
                <w:sz w:val="24"/>
              </w:rPr>
              <w:t xml:space="preserve">无人自主系统等典型行业应用系统 </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（9）</w:t>
            </w:r>
          </w:p>
        </w:tc>
        <w:tc>
          <w:tcPr>
            <w:tcW w:w="6862" w:type="dxa"/>
            <w:noWrap w:val="0"/>
            <w:vAlign w:val="top"/>
          </w:tcPr>
          <w:p>
            <w:pPr>
              <w:widowControl/>
              <w:jc w:val="left"/>
            </w:pPr>
            <w:r>
              <w:rPr>
                <w:rFonts w:hint="eastAsia" w:eastAsia="仿宋_GB2312"/>
                <w:kern w:val="0"/>
                <w:sz w:val="24"/>
              </w:rPr>
              <w:t xml:space="preserve">人工智能标准测试及知识产权服务平台 </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（10）</w:t>
            </w:r>
          </w:p>
        </w:tc>
        <w:tc>
          <w:tcPr>
            <w:tcW w:w="6862" w:type="dxa"/>
            <w:noWrap w:val="0"/>
            <w:vAlign w:val="top"/>
          </w:tcPr>
          <w:p>
            <w:pPr>
              <w:widowControl/>
              <w:jc w:val="left"/>
            </w:pPr>
            <w:r>
              <w:rPr>
                <w:rFonts w:hint="eastAsia" w:eastAsia="仿宋_GB2312"/>
                <w:kern w:val="0"/>
                <w:sz w:val="24"/>
              </w:rPr>
              <w:t>智能制造关键技术装备，智能制造工厂、园区改造</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（11）</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 xml:space="preserve">智能移动终端产品及关键零部件的技术开发和制造 </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（12）</w:t>
            </w:r>
          </w:p>
        </w:tc>
        <w:tc>
          <w:tcPr>
            <w:tcW w:w="6862" w:type="dxa"/>
            <w:noWrap w:val="0"/>
            <w:vAlign w:val="center"/>
          </w:tcPr>
          <w:p>
            <w:pPr>
              <w:widowControl/>
              <w:jc w:val="left"/>
            </w:pPr>
            <w:r>
              <w:rPr>
                <w:rFonts w:hint="eastAsia" w:eastAsia="仿宋_GB2312"/>
                <w:kern w:val="0"/>
                <w:sz w:val="24"/>
              </w:rPr>
              <w:t xml:space="preserve">智能人机交互系统 </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（13）</w:t>
            </w:r>
          </w:p>
        </w:tc>
        <w:tc>
          <w:tcPr>
            <w:tcW w:w="6862" w:type="dxa"/>
            <w:noWrap w:val="0"/>
            <w:vAlign w:val="center"/>
          </w:tcPr>
          <w:p>
            <w:pPr>
              <w:widowControl/>
              <w:jc w:val="left"/>
              <w:rPr>
                <w:rFonts w:hint="eastAsia" w:eastAsia="仿宋_GB2312"/>
                <w:kern w:val="0"/>
                <w:sz w:val="24"/>
              </w:rPr>
            </w:pPr>
            <w:r>
              <w:rPr>
                <w:rFonts w:hint="eastAsia" w:eastAsia="仿宋_GB2312"/>
                <w:kern w:val="0"/>
                <w:sz w:val="24"/>
              </w:rPr>
              <w:t>智能消费相关设备制造</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（14）</w:t>
            </w:r>
          </w:p>
        </w:tc>
        <w:tc>
          <w:tcPr>
            <w:tcW w:w="6862" w:type="dxa"/>
            <w:noWrap w:val="0"/>
            <w:vAlign w:val="center"/>
          </w:tcPr>
          <w:p>
            <w:pPr>
              <w:widowControl/>
              <w:jc w:val="left"/>
            </w:pPr>
            <w:r>
              <w:rPr>
                <w:rFonts w:hint="eastAsia" w:eastAsia="仿宋_GB2312"/>
                <w:kern w:val="0"/>
                <w:sz w:val="24"/>
              </w:rPr>
              <w:t xml:space="preserve">可穿戴设备、智能机器人、智能家居 </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（15）</w:t>
            </w:r>
          </w:p>
        </w:tc>
        <w:tc>
          <w:tcPr>
            <w:tcW w:w="6862" w:type="dxa"/>
            <w:noWrap w:val="0"/>
            <w:vAlign w:val="center"/>
          </w:tcPr>
          <w:p>
            <w:pPr>
              <w:widowControl/>
              <w:jc w:val="left"/>
            </w:pPr>
            <w:r>
              <w:rPr>
                <w:rFonts w:hint="eastAsia" w:eastAsia="仿宋_GB2312"/>
                <w:kern w:val="0"/>
                <w:sz w:val="24"/>
              </w:rPr>
              <w:t xml:space="preserve">智能医疗，医疗影像辅助诊断系统 </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6</w:t>
            </w:r>
            <w:r>
              <w:rPr>
                <w:rFonts w:hint="default" w:ascii="Times New Roman" w:hAnsi="Times New Roman" w:eastAsia="仿宋_GB2312" w:cs="Times New Roman"/>
                <w:kern w:val="0"/>
                <w:sz w:val="24"/>
              </w:rPr>
              <w:t>）</w:t>
            </w:r>
          </w:p>
        </w:tc>
        <w:tc>
          <w:tcPr>
            <w:tcW w:w="6862" w:type="dxa"/>
            <w:noWrap w:val="0"/>
            <w:vAlign w:val="center"/>
          </w:tcPr>
          <w:p>
            <w:pPr>
              <w:widowControl/>
              <w:jc w:val="left"/>
            </w:pPr>
            <w:r>
              <w:rPr>
                <w:rFonts w:hint="eastAsia" w:eastAsia="仿宋_GB2312"/>
                <w:kern w:val="0"/>
                <w:sz w:val="24"/>
              </w:rPr>
              <w:t xml:space="preserve">智能安防，视频图像身份识别系统 </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862" w:type="dxa"/>
            <w:noWrap w:val="0"/>
            <w:vAlign w:val="center"/>
          </w:tcPr>
          <w:p>
            <w:pPr>
              <w:widowControl/>
              <w:jc w:val="left"/>
            </w:pPr>
            <w:r>
              <w:rPr>
                <w:rFonts w:hint="eastAsia" w:eastAsia="仿宋_GB2312"/>
                <w:kern w:val="0"/>
                <w:sz w:val="24"/>
              </w:rPr>
              <w:t xml:space="preserve">智能交通，智能运载工具 </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exac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8</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eastAsia="仿宋_GB2312"/>
                <w:kern w:val="0"/>
                <w:sz w:val="24"/>
              </w:rPr>
            </w:pPr>
            <w:r>
              <w:rPr>
                <w:rFonts w:hint="eastAsia" w:eastAsia="仿宋_GB2312"/>
                <w:kern w:val="0"/>
                <w:sz w:val="24"/>
              </w:rPr>
              <w:t xml:space="preserve">智能教育 </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9</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智慧城市</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20</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智能农业</w:t>
            </w:r>
          </w:p>
        </w:tc>
        <w:tc>
          <w:tcPr>
            <w:tcW w:w="1474" w:type="dxa"/>
            <w:gridSpan w:val="2"/>
            <w:vMerge w:val="continue"/>
            <w:noWrap w:val="0"/>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2" w:type="dxa"/>
            <w:gridSpan w:val="5"/>
            <w:noWrap w:val="0"/>
            <w:vAlign w:val="center"/>
          </w:tcPr>
          <w:p>
            <w:pPr>
              <w:widowControl/>
              <w:spacing w:before="156" w:beforeLines="50" w:after="156" w:afterLines="50"/>
              <w:rPr>
                <w:rFonts w:hint="eastAsia" w:eastAsia="仿宋_GB2312"/>
                <w:b/>
                <w:kern w:val="0"/>
                <w:sz w:val="24"/>
              </w:rPr>
            </w:pPr>
            <w:r>
              <w:rPr>
                <w:rFonts w:hint="eastAsia" w:eastAsia="仿宋_GB2312"/>
                <w:b/>
                <w:kern w:val="0"/>
                <w:sz w:val="24"/>
                <w:lang w:val="en-US" w:eastAsia="zh-CN"/>
              </w:rPr>
              <w:t>9</w:t>
            </w:r>
            <w:r>
              <w:rPr>
                <w:rFonts w:hint="eastAsia" w:eastAsia="仿宋_GB2312"/>
                <w:b/>
                <w:kern w:val="0"/>
                <w:sz w:val="24"/>
              </w:rPr>
              <w:t>.区块链与数字经济</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lang w:val="en-US" w:eastAsia="zh-CN"/>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w:t>
            </w:r>
          </w:p>
        </w:tc>
        <w:tc>
          <w:tcPr>
            <w:tcW w:w="6862" w:type="dxa"/>
            <w:noWrap w:val="0"/>
            <w:vAlign w:val="center"/>
          </w:tcPr>
          <w:p>
            <w:pPr>
              <w:widowControl/>
              <w:jc w:val="left"/>
              <w:rPr>
                <w:rFonts w:hint="eastAsia" w:ascii="Calibri" w:hAnsi="Calibri" w:eastAsia="仿宋_GB2312" w:cs="Times New Roman"/>
                <w:kern w:val="0"/>
                <w:sz w:val="24"/>
                <w:szCs w:val="24"/>
                <w:lang w:val="en-US" w:eastAsia="zh-CN" w:bidi="ar-SA"/>
              </w:rPr>
            </w:pPr>
            <w:r>
              <w:rPr>
                <w:rFonts w:hint="eastAsia" w:eastAsia="仿宋_GB2312"/>
                <w:color w:val="000000"/>
                <w:kern w:val="0"/>
                <w:sz w:val="24"/>
              </w:rPr>
              <w:t>区块链技术相关软件和服务</w:t>
            </w:r>
          </w:p>
        </w:tc>
        <w:tc>
          <w:tcPr>
            <w:tcW w:w="1474" w:type="dxa"/>
            <w:gridSpan w:val="2"/>
            <w:vMerge w:val="restart"/>
            <w:noWrap w:val="0"/>
            <w:vAlign w:val="center"/>
          </w:tcPr>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both"/>
              <w:rPr>
                <w:rFonts w:eastAsia="仿宋_GB2312"/>
                <w:kern w:val="0"/>
                <w:sz w:val="24"/>
              </w:rPr>
            </w:pPr>
            <w:r>
              <w:rPr>
                <w:rFonts w:hint="eastAsia" w:eastAsia="仿宋_GB2312"/>
                <w:kern w:val="0"/>
                <w:sz w:val="24"/>
              </w:rPr>
              <w:t>香洲区、金湾区、斗门区、高新区、保税区、</w:t>
            </w:r>
            <w:r>
              <w:rPr>
                <w:rFonts w:eastAsia="仿宋_GB2312"/>
                <w:kern w:val="0"/>
                <w:sz w:val="24"/>
              </w:rPr>
              <w:t>高栏港经济区、富山工业园</w:t>
            </w:r>
          </w:p>
          <w:p>
            <w:pPr>
              <w:widowControl/>
              <w:jc w:val="center"/>
              <w:rPr>
                <w:rFonts w:eastAsia="仿宋_GB2312"/>
                <w:kern w:val="0"/>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w:t>
            </w:r>
          </w:p>
        </w:tc>
        <w:tc>
          <w:tcPr>
            <w:tcW w:w="6862" w:type="dxa"/>
            <w:noWrap w:val="0"/>
            <w:vAlign w:val="center"/>
          </w:tcPr>
          <w:p>
            <w:pPr>
              <w:widowControl/>
              <w:jc w:val="left"/>
              <w:rPr>
                <w:rFonts w:hint="eastAsia" w:ascii="Calibri" w:hAnsi="Calibri" w:eastAsia="仿宋_GB2312" w:cs="Times New Roman"/>
                <w:kern w:val="0"/>
                <w:sz w:val="24"/>
                <w:szCs w:val="24"/>
                <w:lang w:val="en-US" w:eastAsia="zh-CN" w:bidi="ar-SA"/>
              </w:rPr>
            </w:pPr>
            <w:r>
              <w:rPr>
                <w:rFonts w:hint="eastAsia" w:eastAsia="仿宋_GB2312"/>
                <w:color w:val="000000"/>
                <w:kern w:val="0"/>
                <w:sz w:val="24"/>
              </w:rPr>
              <w:t>工业区块链技术相关产品和服务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（3）</w:t>
            </w:r>
          </w:p>
        </w:tc>
        <w:tc>
          <w:tcPr>
            <w:tcW w:w="6862" w:type="dxa"/>
            <w:noWrap w:val="0"/>
            <w:vAlign w:val="top"/>
          </w:tcPr>
          <w:p>
            <w:pPr>
              <w:rPr>
                <w:rFonts w:eastAsia="仿宋_GB2312"/>
                <w:kern w:val="0"/>
                <w:sz w:val="24"/>
              </w:rPr>
            </w:pPr>
            <w:r>
              <w:rPr>
                <w:rFonts w:hint="eastAsia" w:eastAsia="仿宋_GB2312"/>
                <w:kern w:val="0"/>
                <w:sz w:val="24"/>
              </w:rPr>
              <w:t>数据库和云数据库服务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（4）</w:t>
            </w:r>
          </w:p>
        </w:tc>
        <w:tc>
          <w:tcPr>
            <w:tcW w:w="6862" w:type="dxa"/>
            <w:noWrap w:val="0"/>
            <w:vAlign w:val="top"/>
          </w:tcPr>
          <w:p>
            <w:pPr>
              <w:rPr>
                <w:rFonts w:eastAsia="仿宋_GB2312"/>
                <w:kern w:val="0"/>
                <w:sz w:val="24"/>
              </w:rPr>
            </w:pPr>
            <w:r>
              <w:rPr>
                <w:rFonts w:hint="eastAsia" w:eastAsia="仿宋_GB2312"/>
                <w:kern w:val="0"/>
                <w:sz w:val="24"/>
              </w:rPr>
              <w:t>移动计算软件平台</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（5）</w:t>
            </w:r>
          </w:p>
        </w:tc>
        <w:tc>
          <w:tcPr>
            <w:tcW w:w="6862" w:type="dxa"/>
            <w:noWrap w:val="0"/>
            <w:vAlign w:val="top"/>
          </w:tcPr>
          <w:p>
            <w:pPr>
              <w:rPr>
                <w:rFonts w:eastAsia="仿宋_GB2312"/>
                <w:kern w:val="0"/>
                <w:sz w:val="24"/>
              </w:rPr>
            </w:pPr>
            <w:r>
              <w:rPr>
                <w:rFonts w:hint="eastAsia" w:eastAsia="仿宋_GB2312"/>
                <w:kern w:val="0"/>
                <w:sz w:val="24"/>
              </w:rPr>
              <w:t>移动服务运营支撑与开发平台</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（6）</w:t>
            </w:r>
          </w:p>
        </w:tc>
        <w:tc>
          <w:tcPr>
            <w:tcW w:w="6862" w:type="dxa"/>
            <w:noWrap w:val="0"/>
            <w:vAlign w:val="top"/>
          </w:tcPr>
          <w:p>
            <w:pPr>
              <w:rPr>
                <w:rFonts w:eastAsia="仿宋_GB2312"/>
                <w:kern w:val="0"/>
                <w:sz w:val="24"/>
              </w:rPr>
            </w:pPr>
            <w:r>
              <w:rPr>
                <w:rFonts w:eastAsia="仿宋_GB2312"/>
                <w:kern w:val="0"/>
                <w:sz w:val="24"/>
              </w:rPr>
              <w:t>大数据产品开发与应用服务、云计算技术研发与应用服务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（7）</w:t>
            </w:r>
          </w:p>
        </w:tc>
        <w:tc>
          <w:tcPr>
            <w:tcW w:w="6862" w:type="dxa"/>
            <w:noWrap w:val="0"/>
            <w:vAlign w:val="top"/>
          </w:tcPr>
          <w:p>
            <w:pPr>
              <w:rPr>
                <w:rFonts w:eastAsia="仿宋_GB2312"/>
                <w:kern w:val="0"/>
                <w:sz w:val="24"/>
              </w:rPr>
            </w:pPr>
            <w:r>
              <w:rPr>
                <w:rFonts w:eastAsia="仿宋_GB2312"/>
                <w:kern w:val="0"/>
                <w:sz w:val="24"/>
              </w:rPr>
              <w:t>数据采集产品、大数据一体机等大数据硬件产品研发与制造</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（8）</w:t>
            </w:r>
          </w:p>
        </w:tc>
        <w:tc>
          <w:tcPr>
            <w:tcW w:w="6862" w:type="dxa"/>
            <w:noWrap w:val="0"/>
            <w:vAlign w:val="top"/>
          </w:tcPr>
          <w:p>
            <w:pPr>
              <w:rPr>
                <w:rFonts w:ascii="Calibri" w:hAnsi="Calibri" w:eastAsia="仿宋_GB2312" w:cs="Times New Roman"/>
                <w:kern w:val="0"/>
                <w:sz w:val="24"/>
                <w:szCs w:val="24"/>
                <w:lang w:val="en-US" w:eastAsia="zh-CN" w:bidi="ar-SA"/>
              </w:rPr>
            </w:pPr>
            <w:r>
              <w:rPr>
                <w:rFonts w:eastAsia="仿宋_GB2312"/>
                <w:kern w:val="0"/>
                <w:sz w:val="24"/>
              </w:rPr>
              <w:t>数字</w:t>
            </w:r>
            <w:r>
              <w:rPr>
                <w:rFonts w:hint="eastAsia" w:eastAsia="仿宋_GB2312"/>
                <w:kern w:val="0"/>
                <w:sz w:val="24"/>
              </w:rPr>
              <w:t>（</w:t>
            </w:r>
            <w:r>
              <w:rPr>
                <w:rFonts w:eastAsia="仿宋_GB2312"/>
                <w:kern w:val="0"/>
                <w:sz w:val="24"/>
              </w:rPr>
              <w:t>信息</w:t>
            </w:r>
            <w:r>
              <w:rPr>
                <w:rFonts w:hint="eastAsia" w:eastAsia="仿宋_GB2312"/>
                <w:kern w:val="0"/>
                <w:sz w:val="24"/>
              </w:rPr>
              <w:t>）</w:t>
            </w:r>
            <w:r>
              <w:rPr>
                <w:rFonts w:eastAsia="仿宋_GB2312"/>
                <w:kern w:val="0"/>
                <w:sz w:val="24"/>
              </w:rPr>
              <w:t>水利技术开发与应用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（9）</w:t>
            </w:r>
          </w:p>
        </w:tc>
        <w:tc>
          <w:tcPr>
            <w:tcW w:w="6862" w:type="dxa"/>
            <w:noWrap w:val="0"/>
            <w:vAlign w:val="top"/>
          </w:tcPr>
          <w:p>
            <w:pPr>
              <w:rPr>
                <w:rFonts w:ascii="Calibri" w:hAnsi="Calibri" w:eastAsia="仿宋_GB2312" w:cs="Times New Roman"/>
                <w:kern w:val="0"/>
                <w:sz w:val="24"/>
                <w:szCs w:val="24"/>
                <w:lang w:val="en-US" w:eastAsia="zh-CN" w:bidi="ar-SA"/>
              </w:rPr>
            </w:pPr>
            <w:r>
              <w:rPr>
                <w:rFonts w:eastAsia="仿宋_GB2312"/>
                <w:kern w:val="0"/>
                <w:sz w:val="24"/>
              </w:rPr>
              <w:t>农村基层防汛预报预警体系项目建设</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6862" w:type="dxa"/>
            <w:noWrap w:val="0"/>
            <w:vAlign w:val="top"/>
          </w:tcPr>
          <w:p>
            <w:pPr>
              <w:rPr>
                <w:rFonts w:eastAsia="仿宋_GB2312"/>
                <w:kern w:val="0"/>
                <w:sz w:val="24"/>
              </w:rPr>
            </w:pPr>
            <w:r>
              <w:rPr>
                <w:rFonts w:hint="eastAsia" w:eastAsia="仿宋_GB2312"/>
                <w:kern w:val="0"/>
                <w:sz w:val="24"/>
              </w:rPr>
              <w:t xml:space="preserve">互联网+教育，远程教育 </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（11）</w:t>
            </w:r>
          </w:p>
        </w:tc>
        <w:tc>
          <w:tcPr>
            <w:tcW w:w="6862" w:type="dxa"/>
            <w:noWrap w:val="0"/>
            <w:vAlign w:val="top"/>
          </w:tcPr>
          <w:p>
            <w:pPr>
              <w:rPr>
                <w:rFonts w:ascii="Calibri" w:hAnsi="Calibri" w:eastAsia="仿宋_GB2312" w:cs="Times New Roman"/>
                <w:kern w:val="0"/>
                <w:sz w:val="24"/>
                <w:szCs w:val="24"/>
                <w:lang w:val="en-US" w:eastAsia="zh-CN" w:bidi="ar-SA"/>
              </w:rPr>
            </w:pPr>
            <w:r>
              <w:rPr>
                <w:rFonts w:eastAsia="仿宋_GB2312"/>
                <w:kern w:val="0"/>
                <w:sz w:val="24"/>
              </w:rPr>
              <w:t>互联网+医疗健康服务、医疗大数据应用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（12）</w:t>
            </w:r>
          </w:p>
        </w:tc>
        <w:tc>
          <w:tcPr>
            <w:tcW w:w="6862" w:type="dxa"/>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rPr>
              <w:t>数字农村建设和信息进村入户工程</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（13）</w:t>
            </w:r>
          </w:p>
        </w:tc>
        <w:tc>
          <w:tcPr>
            <w:tcW w:w="6862" w:type="dxa"/>
            <w:noWrap w:val="0"/>
            <w:vAlign w:val="center"/>
          </w:tcPr>
          <w:p>
            <w:pPr>
              <w:keepNext w:val="0"/>
              <w:keepLines w:val="0"/>
              <w:widowControl/>
              <w:suppressLineNumbers w:val="0"/>
              <w:jc w:val="left"/>
              <w:rPr>
                <w:rFonts w:hint="eastAsia" w:eastAsia="仿宋_GB2312"/>
                <w:kern w:val="0"/>
                <w:sz w:val="24"/>
              </w:rPr>
            </w:pPr>
            <w:r>
              <w:rPr>
                <w:rFonts w:hint="eastAsia" w:eastAsia="仿宋_GB2312"/>
                <w:kern w:val="0"/>
                <w:sz w:val="24"/>
              </w:rPr>
              <w:t>农业生产数字化改造和智慧农业工程</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（14）</w:t>
            </w:r>
          </w:p>
        </w:tc>
        <w:tc>
          <w:tcPr>
            <w:tcW w:w="6862" w:type="dxa"/>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rPr>
              <w:t>“互联网+”农产品出村进城工程</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（15）</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大数据、云计算、信息技术服务及国家允许范围内的区块链信息服务</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6</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云平台系统（指用于支撑云服务的，由软硬件设施集成的平台、系统等）</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862" w:type="dxa"/>
            <w:noWrap w:val="0"/>
            <w:vAlign w:val="top"/>
          </w:tcPr>
          <w:p>
            <w:pPr>
              <w:rPr>
                <w:rFonts w:ascii="Calibri" w:hAnsi="Calibri" w:eastAsia="仿宋_GB2312" w:cs="Times New Roman"/>
                <w:kern w:val="0"/>
                <w:sz w:val="24"/>
                <w:szCs w:val="24"/>
                <w:lang w:val="en-US" w:eastAsia="zh-CN" w:bidi="ar-SA"/>
              </w:rPr>
            </w:pPr>
            <w:r>
              <w:rPr>
                <w:rFonts w:eastAsia="仿宋_GB2312"/>
                <w:kern w:val="0"/>
                <w:sz w:val="24"/>
              </w:rPr>
              <w:t>超感影院、混合现实娱乐、广播影视融合媒体制播等配套装备和平台研发与制造</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8</w:t>
            </w:r>
            <w:r>
              <w:rPr>
                <w:rFonts w:hint="default" w:ascii="Times New Roman" w:hAnsi="Times New Roman" w:eastAsia="仿宋_GB2312" w:cs="Times New Roman"/>
                <w:kern w:val="0"/>
                <w:sz w:val="24"/>
              </w:rPr>
              <w:t>）</w:t>
            </w:r>
          </w:p>
        </w:tc>
        <w:tc>
          <w:tcPr>
            <w:tcW w:w="6862" w:type="dxa"/>
            <w:noWrap w:val="0"/>
            <w:vAlign w:val="top"/>
          </w:tcPr>
          <w:p>
            <w:pPr>
              <w:rPr>
                <w:rFonts w:ascii="Calibri" w:hAnsi="Calibri" w:eastAsia="仿宋_GB2312" w:cs="Times New Roman"/>
                <w:kern w:val="0"/>
                <w:sz w:val="24"/>
                <w:szCs w:val="24"/>
                <w:lang w:val="en-US" w:eastAsia="zh-CN" w:bidi="ar-SA"/>
              </w:rPr>
            </w:pPr>
            <w:r>
              <w:rPr>
                <w:rFonts w:eastAsia="仿宋_GB2312"/>
                <w:kern w:val="0"/>
                <w:sz w:val="24"/>
              </w:rPr>
              <w:t>虚拟现实、增强现实、全息成像、裸眼三维图形显示</w:t>
            </w:r>
            <w:r>
              <w:rPr>
                <w:rFonts w:hint="eastAsia" w:eastAsia="仿宋_GB2312"/>
                <w:kern w:val="0"/>
                <w:sz w:val="24"/>
                <w:lang w:eastAsia="zh-CN"/>
              </w:rPr>
              <w:t>（</w:t>
            </w:r>
            <w:r>
              <w:rPr>
                <w:rFonts w:eastAsia="仿宋_GB2312"/>
                <w:kern w:val="0"/>
                <w:sz w:val="24"/>
              </w:rPr>
              <w:t>裸眼</w:t>
            </w:r>
            <w:r>
              <w:rPr>
                <w:rFonts w:hint="eastAsia" w:ascii="Times New Roman" w:hAnsi="Times New Roman" w:eastAsia="仿宋_GB2312" w:cs="Times New Roman"/>
                <w:kern w:val="0"/>
                <w:sz w:val="24"/>
              </w:rPr>
              <w:t>3D</w:t>
            </w:r>
            <w:r>
              <w:rPr>
                <w:rFonts w:hint="eastAsia" w:eastAsia="仿宋_GB2312"/>
                <w:kern w:val="0"/>
                <w:sz w:val="24"/>
                <w:lang w:eastAsia="zh-CN"/>
              </w:rPr>
              <w:t>）</w:t>
            </w:r>
            <w:r>
              <w:rPr>
                <w:rFonts w:eastAsia="仿宋_GB2312"/>
                <w:kern w:val="0"/>
                <w:sz w:val="24"/>
              </w:rPr>
              <w:t>、交互娱乐引擎、文化资源数字化处理、互动影视等核心技术开发与关键设备制造</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exac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9</w:t>
            </w:r>
            <w:r>
              <w:rPr>
                <w:rFonts w:hint="default" w:ascii="Times New Roman" w:hAnsi="Times New Roman" w:eastAsia="仿宋_GB2312" w:cs="Times New Roman"/>
                <w:kern w:val="0"/>
                <w:sz w:val="24"/>
              </w:rPr>
              <w:t>）</w:t>
            </w:r>
          </w:p>
        </w:tc>
        <w:tc>
          <w:tcPr>
            <w:tcW w:w="6862" w:type="dxa"/>
            <w:noWrap w:val="0"/>
            <w:vAlign w:val="top"/>
          </w:tcPr>
          <w:p>
            <w:pPr>
              <w:rPr>
                <w:rFonts w:hint="eastAsia" w:eastAsia="仿宋_GB2312"/>
                <w:kern w:val="0"/>
                <w:sz w:val="24"/>
              </w:rPr>
            </w:pPr>
            <w:r>
              <w:rPr>
                <w:rFonts w:hint="eastAsia" w:eastAsia="仿宋_GB2312"/>
                <w:kern w:val="0"/>
                <w:sz w:val="24"/>
              </w:rPr>
              <w:t>大数据资源服务（利用分布式并行计算、人工智能等技术对海量异构数据进行计算、分析和挖掘，并将由此产生的信息和知识应用于实际的生产生活中。包括数据探矿、数据化学、数据材料、数据制药等新业态新模式）</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exac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20</w:t>
            </w:r>
            <w:r>
              <w:rPr>
                <w:rFonts w:hint="default" w:ascii="Times New Roman" w:hAnsi="Times New Roman" w:eastAsia="仿宋_GB2312" w:cs="Times New Roman"/>
                <w:kern w:val="0"/>
                <w:sz w:val="24"/>
              </w:rPr>
              <w:t>）</w:t>
            </w:r>
          </w:p>
        </w:tc>
        <w:tc>
          <w:tcPr>
            <w:tcW w:w="6862" w:type="dxa"/>
            <w:noWrap w:val="0"/>
            <w:vAlign w:val="top"/>
          </w:tcPr>
          <w:p>
            <w:pPr>
              <w:rPr>
                <w:rFonts w:hint="eastAsia" w:eastAsia="仿宋_GB2312"/>
                <w:kern w:val="0"/>
                <w:sz w:val="24"/>
              </w:rPr>
            </w:pPr>
            <w:r>
              <w:rPr>
                <w:rFonts w:hint="eastAsia" w:ascii="仿宋_GB2312" w:hAnsi="宋体" w:eastAsia="仿宋_GB2312" w:cs="宋体"/>
                <w:color w:val="000000"/>
                <w:kern w:val="0"/>
                <w:sz w:val="24"/>
              </w:rPr>
              <w:t>在线数据处理和数据安全服务，数据恢复和灾备服务，信息安全防护、网络安全应急支援服务，云计算安全服务，大数据安全服务，信息安全风险评估、认证与咨询服务，信息装备和软件安全评测服务，密码技术产品测试认证服务，信息系统等级保护安全方案设计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jc w:val="center"/>
        </w:trPr>
        <w:tc>
          <w:tcPr>
            <w:tcW w:w="7772" w:type="dxa"/>
            <w:gridSpan w:val="5"/>
            <w:noWrap w:val="0"/>
            <w:vAlign w:val="center"/>
          </w:tcPr>
          <w:p>
            <w:pPr>
              <w:widowControl/>
              <w:spacing w:before="156" w:beforeLines="50" w:after="156" w:afterLines="50"/>
              <w:rPr>
                <w:rFonts w:eastAsia="仿宋_GB2312"/>
                <w:b/>
                <w:kern w:val="0"/>
                <w:sz w:val="24"/>
              </w:rPr>
            </w:pPr>
            <w:r>
              <w:rPr>
                <w:rFonts w:hint="eastAsia" w:eastAsia="仿宋_GB2312"/>
                <w:b/>
                <w:kern w:val="0"/>
                <w:sz w:val="24"/>
                <w:lang w:val="en-US" w:eastAsia="zh-CN"/>
              </w:rPr>
              <w:t>10</w:t>
            </w:r>
            <w:r>
              <w:rPr>
                <w:rFonts w:eastAsia="仿宋_GB2312"/>
                <w:b/>
                <w:kern w:val="0"/>
                <w:sz w:val="24"/>
              </w:rPr>
              <w:t>.</w:t>
            </w:r>
            <w:r>
              <w:rPr>
                <w:rFonts w:hint="eastAsia" w:eastAsia="仿宋_GB2312"/>
                <w:b/>
                <w:kern w:val="0"/>
                <w:sz w:val="24"/>
              </w:rPr>
              <w:t>高端</w:t>
            </w:r>
            <w:r>
              <w:rPr>
                <w:rFonts w:eastAsia="仿宋_GB2312"/>
                <w:b/>
                <w:kern w:val="0"/>
                <w:sz w:val="24"/>
              </w:rPr>
              <w:t>装备制造</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lang w:val="en-US" w:eastAsia="zh-CN"/>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ascii="Calibri" w:hAnsi="Calibri" w:eastAsia="仿宋_GB2312" w:cs="Times New Roman"/>
                <w:b/>
                <w:kern w:val="0"/>
                <w:sz w:val="24"/>
                <w:szCs w:val="24"/>
                <w:lang w:val="en-US" w:eastAsia="zh-CN" w:bidi="ar-SA"/>
              </w:rPr>
            </w:pPr>
            <w:r>
              <w:rPr>
                <w:rFonts w:hint="default" w:ascii="Times New Roman" w:hAnsi="Times New Roman" w:eastAsia="仿宋_GB2312" w:cs="Times New Roman"/>
                <w:kern w:val="0"/>
                <w:sz w:val="24"/>
              </w:rPr>
              <w:t>（1）</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机器人与增材设备制造</w:t>
            </w:r>
          </w:p>
        </w:tc>
        <w:tc>
          <w:tcPr>
            <w:tcW w:w="1474" w:type="dxa"/>
            <w:gridSpan w:val="2"/>
            <w:vMerge w:val="restart"/>
            <w:noWrap w:val="0"/>
            <w:vAlign w:val="center"/>
          </w:tcPr>
          <w:p>
            <w:pPr>
              <w:jc w:val="center"/>
              <w:rPr>
                <w:rFonts w:hint="eastAsia" w:eastAsia="仿宋_GB2312"/>
                <w:kern w:val="0"/>
                <w:sz w:val="24"/>
              </w:rPr>
            </w:pPr>
          </w:p>
          <w:p>
            <w:pPr>
              <w:jc w:val="center"/>
              <w:rPr>
                <w:rFonts w:hint="eastAsia" w:eastAsia="仿宋_GB2312"/>
                <w:kern w:val="0"/>
                <w:sz w:val="24"/>
              </w:rPr>
            </w:pPr>
          </w:p>
          <w:p>
            <w:pPr>
              <w:jc w:val="center"/>
              <w:rPr>
                <w:rFonts w:hint="eastAsia" w:eastAsia="仿宋_GB2312"/>
                <w:kern w:val="0"/>
                <w:sz w:val="24"/>
              </w:rPr>
            </w:pPr>
          </w:p>
          <w:p>
            <w:pPr>
              <w:jc w:val="center"/>
              <w:rPr>
                <w:rFonts w:hint="eastAsia" w:eastAsia="仿宋_GB2312"/>
                <w:kern w:val="0"/>
                <w:sz w:val="24"/>
              </w:rPr>
            </w:pPr>
          </w:p>
          <w:p>
            <w:pPr>
              <w:jc w:val="center"/>
              <w:rPr>
                <w:rFonts w:hint="eastAsia" w:eastAsia="仿宋_GB2312"/>
                <w:kern w:val="0"/>
                <w:sz w:val="24"/>
              </w:rPr>
            </w:pPr>
          </w:p>
          <w:p>
            <w:pPr>
              <w:jc w:val="center"/>
              <w:rPr>
                <w:rFonts w:hint="eastAsia" w:eastAsia="仿宋_GB2312"/>
                <w:kern w:val="0"/>
                <w:sz w:val="24"/>
              </w:rPr>
            </w:pPr>
          </w:p>
          <w:p>
            <w:pPr>
              <w:jc w:val="center"/>
              <w:rPr>
                <w:rFonts w:hint="eastAsia" w:eastAsia="仿宋_GB2312"/>
                <w:kern w:val="0"/>
                <w:sz w:val="24"/>
              </w:rPr>
            </w:pPr>
          </w:p>
          <w:p>
            <w:pPr>
              <w:jc w:val="center"/>
              <w:rPr>
                <w:rFonts w:hint="eastAsia" w:eastAsia="仿宋_GB2312"/>
                <w:kern w:val="0"/>
                <w:sz w:val="24"/>
              </w:rPr>
            </w:pPr>
          </w:p>
          <w:p>
            <w:pPr>
              <w:jc w:val="both"/>
              <w:rPr>
                <w:rFonts w:hint="eastAsia" w:eastAsia="仿宋_GB2312"/>
                <w:kern w:val="0"/>
                <w:sz w:val="24"/>
              </w:rPr>
            </w:pPr>
          </w:p>
          <w:p>
            <w:pPr>
              <w:jc w:val="center"/>
              <w:rPr>
                <w:rFonts w:hint="eastAsia" w:eastAsia="仿宋_GB2312"/>
                <w:kern w:val="0"/>
                <w:sz w:val="24"/>
              </w:rPr>
            </w:pPr>
          </w:p>
          <w:p>
            <w:pPr>
              <w:jc w:val="center"/>
              <w:rPr>
                <w:rFonts w:hint="eastAsia" w:eastAsia="仿宋_GB2312"/>
                <w:kern w:val="0"/>
                <w:sz w:val="24"/>
              </w:rPr>
            </w:pPr>
          </w:p>
          <w:p>
            <w:pPr>
              <w:jc w:val="center"/>
              <w:rPr>
                <w:rFonts w:hint="eastAsia" w:eastAsia="仿宋_GB2312"/>
                <w:kern w:val="0"/>
                <w:sz w:val="24"/>
              </w:rPr>
            </w:pPr>
          </w:p>
          <w:p>
            <w:pPr>
              <w:jc w:val="both"/>
              <w:rPr>
                <w:rFonts w:hint="eastAsia" w:eastAsia="仿宋_GB2312"/>
                <w:kern w:val="0"/>
                <w:sz w:val="24"/>
              </w:rPr>
            </w:pPr>
            <w:r>
              <w:rPr>
                <w:rFonts w:hint="eastAsia" w:eastAsia="仿宋_GB2312"/>
                <w:kern w:val="0"/>
                <w:sz w:val="24"/>
              </w:rPr>
              <w:t>香洲区、金湾区、斗门区、</w:t>
            </w:r>
            <w:r>
              <w:rPr>
                <w:rFonts w:eastAsia="仿宋_GB2312"/>
                <w:kern w:val="0"/>
                <w:sz w:val="24"/>
              </w:rPr>
              <w:t>高新区、</w:t>
            </w:r>
            <w:r>
              <w:rPr>
                <w:rFonts w:hint="eastAsia" w:eastAsia="仿宋_GB2312"/>
                <w:kern w:val="0"/>
                <w:sz w:val="24"/>
              </w:rPr>
              <w:t>保税区、高栏港经济区、</w:t>
            </w:r>
            <w:r>
              <w:rPr>
                <w:rFonts w:eastAsia="仿宋_GB2312"/>
                <w:kern w:val="0"/>
                <w:sz w:val="24"/>
              </w:rPr>
              <w:t>富山工业园</w:t>
            </w: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850" w:type="dxa"/>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（2）</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机器人及集成系统</w:t>
            </w:r>
          </w:p>
        </w:tc>
        <w:tc>
          <w:tcPr>
            <w:tcW w:w="1474" w:type="dxa"/>
            <w:gridSpan w:val="2"/>
            <w:vMerge w:val="continue"/>
            <w:noWrap w:val="0"/>
            <w:vAlign w:val="center"/>
          </w:tcPr>
          <w:p>
            <w:pPr>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850" w:type="dxa"/>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（3）</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机器人用关键零部件</w:t>
            </w:r>
          </w:p>
        </w:tc>
        <w:tc>
          <w:tcPr>
            <w:tcW w:w="1474" w:type="dxa"/>
            <w:gridSpan w:val="2"/>
            <w:vMerge w:val="continue"/>
            <w:noWrap w:val="0"/>
            <w:vAlign w:val="center"/>
          </w:tcPr>
          <w:p>
            <w:pPr>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850" w:type="dxa"/>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（4）</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机器人共性技术</w:t>
            </w:r>
          </w:p>
        </w:tc>
        <w:tc>
          <w:tcPr>
            <w:tcW w:w="1474" w:type="dxa"/>
            <w:gridSpan w:val="2"/>
            <w:vMerge w:val="continue"/>
            <w:noWrap w:val="0"/>
            <w:vAlign w:val="center"/>
          </w:tcPr>
          <w:p>
            <w:pPr>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（5）</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重大成套设备制造</w:t>
            </w:r>
          </w:p>
        </w:tc>
        <w:tc>
          <w:tcPr>
            <w:tcW w:w="1474" w:type="dxa"/>
            <w:gridSpan w:val="2"/>
            <w:vMerge w:val="continue"/>
            <w:noWrap w:val="0"/>
            <w:vAlign w:val="center"/>
          </w:tcPr>
          <w:p>
            <w:pPr>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（6）</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智能测控装备制造</w:t>
            </w:r>
          </w:p>
        </w:tc>
        <w:tc>
          <w:tcPr>
            <w:tcW w:w="1474" w:type="dxa"/>
            <w:gridSpan w:val="2"/>
            <w:vMerge w:val="continue"/>
            <w:noWrap w:val="0"/>
            <w:vAlign w:val="center"/>
          </w:tcPr>
          <w:p>
            <w:pPr>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（7）</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其他智能设备制造</w:t>
            </w:r>
          </w:p>
        </w:tc>
        <w:tc>
          <w:tcPr>
            <w:tcW w:w="1474" w:type="dxa"/>
            <w:gridSpan w:val="2"/>
            <w:vMerge w:val="continue"/>
            <w:noWrap w:val="0"/>
            <w:vAlign w:val="center"/>
          </w:tcPr>
          <w:p>
            <w:pPr>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（8）</w:t>
            </w:r>
          </w:p>
        </w:tc>
        <w:tc>
          <w:tcPr>
            <w:tcW w:w="6922" w:type="dxa"/>
            <w:gridSpan w:val="4"/>
            <w:noWrap w:val="0"/>
            <w:vAlign w:val="center"/>
          </w:tcPr>
          <w:p>
            <w:pPr>
              <w:widowControl/>
              <w:jc w:val="left"/>
              <w:rPr>
                <w:rFonts w:hint="eastAsia" w:eastAsia="仿宋_GB2312"/>
                <w:kern w:val="0"/>
                <w:sz w:val="24"/>
              </w:rPr>
            </w:pPr>
            <w:r>
              <w:rPr>
                <w:rFonts w:eastAsia="仿宋_GB2312"/>
                <w:kern w:val="0"/>
                <w:sz w:val="24"/>
              </w:rPr>
              <w:t>增材制造装备和专用材料</w:t>
            </w:r>
          </w:p>
        </w:tc>
        <w:tc>
          <w:tcPr>
            <w:tcW w:w="1474" w:type="dxa"/>
            <w:gridSpan w:val="2"/>
            <w:vMerge w:val="continue"/>
            <w:noWrap w:val="0"/>
            <w:vAlign w:val="center"/>
          </w:tcPr>
          <w:p>
            <w:pPr>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（9）</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智能关键基础零部件制造</w:t>
            </w:r>
          </w:p>
        </w:tc>
        <w:tc>
          <w:tcPr>
            <w:tcW w:w="1474" w:type="dxa"/>
            <w:gridSpan w:val="2"/>
            <w:vMerge w:val="continue"/>
            <w:noWrap w:val="0"/>
            <w:vAlign w:val="center"/>
          </w:tcPr>
          <w:p>
            <w:pPr>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（10）</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卫星装备制造</w:t>
            </w:r>
          </w:p>
        </w:tc>
        <w:tc>
          <w:tcPr>
            <w:tcW w:w="1474" w:type="dxa"/>
            <w:gridSpan w:val="2"/>
            <w:vMerge w:val="continue"/>
            <w:noWrap w:val="0"/>
            <w:vAlign w:val="center"/>
          </w:tcPr>
          <w:p>
            <w:pPr>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（11）</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卫星应用技术设备制造</w:t>
            </w:r>
          </w:p>
        </w:tc>
        <w:tc>
          <w:tcPr>
            <w:tcW w:w="1474" w:type="dxa"/>
            <w:gridSpan w:val="2"/>
            <w:vMerge w:val="continue"/>
            <w:noWrap w:val="0"/>
            <w:vAlign w:val="center"/>
          </w:tcPr>
          <w:p>
            <w:pPr>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（12）</w:t>
            </w:r>
          </w:p>
        </w:tc>
        <w:tc>
          <w:tcPr>
            <w:tcW w:w="6922" w:type="dxa"/>
            <w:gridSpan w:val="4"/>
            <w:noWrap w:val="0"/>
            <w:vAlign w:val="center"/>
          </w:tcPr>
          <w:p>
            <w:pPr>
              <w:widowControl/>
              <w:jc w:val="left"/>
              <w:rPr>
                <w:rFonts w:hint="eastAsia" w:eastAsia="仿宋_GB2312"/>
                <w:kern w:val="0"/>
                <w:sz w:val="24"/>
              </w:rPr>
            </w:pPr>
            <w:r>
              <w:rPr>
                <w:rFonts w:hint="eastAsia" w:eastAsia="仿宋_GB2312"/>
                <w:kern w:val="0"/>
                <w:sz w:val="24"/>
              </w:rPr>
              <w:t>高精度测量型天线、高性能导航基带、高分辨率传感器研发与制造，高精度卫星测绘终端设备</w:t>
            </w:r>
          </w:p>
        </w:tc>
        <w:tc>
          <w:tcPr>
            <w:tcW w:w="1474" w:type="dxa"/>
            <w:gridSpan w:val="2"/>
            <w:vMerge w:val="continue"/>
            <w:noWrap w:val="0"/>
            <w:vAlign w:val="center"/>
          </w:tcPr>
          <w:p>
            <w:pPr>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（13）</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铁路高端装备制造</w:t>
            </w:r>
          </w:p>
        </w:tc>
        <w:tc>
          <w:tcPr>
            <w:tcW w:w="1474" w:type="dxa"/>
            <w:gridSpan w:val="2"/>
            <w:vMerge w:val="continue"/>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（14）</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城市轨道装备制造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bCs/>
                <w:kern w:val="0"/>
                <w:sz w:val="24"/>
              </w:rPr>
              <w:t>（15）</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轨道交通现场激光增材直接修复装备</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（16）</w:t>
            </w:r>
          </w:p>
        </w:tc>
        <w:tc>
          <w:tcPr>
            <w:tcW w:w="6922" w:type="dxa"/>
            <w:gridSpan w:val="4"/>
            <w:noWrap w:val="0"/>
            <w:vAlign w:val="center"/>
          </w:tcPr>
          <w:p>
            <w:pPr>
              <w:widowControl/>
              <w:jc w:val="left"/>
              <w:rPr>
                <w:rFonts w:hint="eastAsia" w:eastAsia="仿宋_GB2312"/>
                <w:kern w:val="0"/>
                <w:sz w:val="24"/>
                <w:lang w:val="en-US" w:eastAsia="zh-CN"/>
              </w:rPr>
            </w:pPr>
            <w:r>
              <w:rPr>
                <w:rFonts w:hint="eastAsia" w:eastAsia="仿宋_GB2312"/>
                <w:kern w:val="0"/>
                <w:sz w:val="24"/>
              </w:rPr>
              <w:t>其他轨道交通装备制造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（17）</w:t>
            </w:r>
          </w:p>
        </w:tc>
        <w:tc>
          <w:tcPr>
            <w:tcW w:w="6922" w:type="dxa"/>
            <w:gridSpan w:val="4"/>
            <w:noWrap w:val="0"/>
            <w:vAlign w:val="center"/>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游艇开发制造及配套</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（18）</w:t>
            </w:r>
          </w:p>
        </w:tc>
        <w:tc>
          <w:tcPr>
            <w:tcW w:w="6922" w:type="dxa"/>
            <w:gridSpan w:val="4"/>
            <w:noWrap w:val="0"/>
            <w:vAlign w:val="center"/>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钢铁产品全流程质量管控技术</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9</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高端成套设备、整机和关键系统、核心部件</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850" w:type="dxa"/>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20</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智能配电网核心设备电力电子变压器技术开发与生产</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21</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智能建筑产品与设备的生产制造与集成技术研究</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22</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高性能农业机械和农用柴油机、变速箱、高端液压元件等关键系统、核心部件</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23</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eastAsia="仿宋_GB2312"/>
                <w:kern w:val="0"/>
                <w:sz w:val="24"/>
              </w:rPr>
            </w:pPr>
            <w:r>
              <w:rPr>
                <w:rFonts w:eastAsia="仿宋_GB2312"/>
                <w:kern w:val="0"/>
                <w:sz w:val="24"/>
              </w:rPr>
              <w:t>乙烯裂解三机</w:t>
            </w:r>
            <w:r>
              <w:rPr>
                <w:rFonts w:hint="default" w:ascii="Times New Roman" w:hAnsi="Times New Roman" w:eastAsia="仿宋_GB2312" w:cs="Times New Roman"/>
                <w:kern w:val="0"/>
                <w:sz w:val="24"/>
              </w:rPr>
              <w:t>，40万吨级（聚丙烯等）挤压造粒机组，50</w:t>
            </w:r>
            <w:r>
              <w:rPr>
                <w:rFonts w:eastAsia="仿宋_GB2312"/>
                <w:kern w:val="0"/>
                <w:sz w:val="24"/>
              </w:rPr>
              <w:t>万吨级合成气、氨、氧压缩机等关键设备</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24</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双臂协作、人机协作机器人，消防救援、手术、公共服务、护理等高端服务机器人，减速器、高性能伺服电机、驱动器、控制器等机器人关键零部件</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25</w:t>
            </w:r>
            <w:r>
              <w:rPr>
                <w:rFonts w:hint="default" w:ascii="Times New Roman" w:hAnsi="Times New Roman" w:eastAsia="仿宋_GB2312" w:cs="Times New Roman"/>
                <w:kern w:val="0"/>
                <w:sz w:val="24"/>
              </w:rPr>
              <w:t>）</w:t>
            </w:r>
          </w:p>
        </w:tc>
        <w:tc>
          <w:tcPr>
            <w:tcW w:w="6922" w:type="dxa"/>
            <w:gridSpan w:val="4"/>
            <w:noWrap w:val="0"/>
            <w:vAlign w:val="center"/>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高精度数控机床、工作母机、高端仪表仪器、增材制造装备、智能传感与控制装备、智能检测与装配装备、智能物流与仓储装备</w:t>
            </w:r>
          </w:p>
        </w:tc>
        <w:tc>
          <w:tcPr>
            <w:tcW w:w="1474" w:type="dxa"/>
            <w:gridSpan w:val="2"/>
            <w:vMerge w:val="continue"/>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exact"/>
          <w:jc w:val="center"/>
        </w:trPr>
        <w:tc>
          <w:tcPr>
            <w:tcW w:w="85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26</w:t>
            </w:r>
            <w:r>
              <w:rPr>
                <w:rFonts w:hint="default" w:ascii="Times New Roman" w:hAnsi="Times New Roman" w:eastAsia="仿宋_GB2312" w:cs="Times New Roman"/>
                <w:kern w:val="0"/>
                <w:sz w:val="24"/>
              </w:rPr>
              <w:t>）</w:t>
            </w:r>
          </w:p>
        </w:tc>
        <w:tc>
          <w:tcPr>
            <w:tcW w:w="6922" w:type="dxa"/>
            <w:gridSpan w:val="4"/>
            <w:noWrap w:val="0"/>
            <w:vAlign w:val="center"/>
          </w:tcPr>
          <w:p>
            <w:pPr>
              <w:spacing w:beforeLines="0" w:afterLines="0"/>
              <w:jc w:val="left"/>
              <w:rPr>
                <w:rFonts w:hint="eastAsia" w:eastAsia="仿宋_GB2312"/>
                <w:kern w:val="0"/>
                <w:sz w:val="24"/>
              </w:rPr>
            </w:pPr>
            <w:r>
              <w:rPr>
                <w:rFonts w:hint="eastAsia" w:ascii="Times New Roman" w:hAnsi="Times New Roman" w:eastAsia="仿宋_GB2312" w:cs="Times New Roman"/>
                <w:kern w:val="0"/>
                <w:sz w:val="24"/>
              </w:rPr>
              <w:t>500千伏（kV）</w:t>
            </w:r>
            <w:r>
              <w:rPr>
                <w:rFonts w:hint="eastAsia" w:eastAsia="仿宋_GB2312"/>
                <w:kern w:val="0"/>
                <w:sz w:val="24"/>
              </w:rPr>
              <w:t>及以上超高压、特高压交直流输电设备及关键部件：变压器（出线装置、套管、调压开关），开关设备（灭弧装置、液压操作机构、大型盆式绝缘子），高强度支柱绝缘子和空心绝缘子，悬式复合绝缘子，绝缘成型件，特高压避雷器、直流避雷器，电控、光控晶闸管，换流阀（平波电抗器、水冷设备），控制和保护设备，直流场成套设备等</w:t>
            </w:r>
            <w:r>
              <w:rPr>
                <w:rFonts w:hint="eastAsia" w:ascii="方正仿宋_GBK" w:hAnsi="方正仿宋_GBK" w:eastAsia="方正仿宋_GBK"/>
                <w:sz w:val="30"/>
              </w:rPr>
              <w:t xml:space="preserve"> </w:t>
            </w:r>
          </w:p>
        </w:tc>
        <w:tc>
          <w:tcPr>
            <w:tcW w:w="1474" w:type="dxa"/>
            <w:gridSpan w:val="2"/>
            <w:vMerge w:val="continue"/>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2" w:type="dxa"/>
            <w:gridSpan w:val="5"/>
            <w:noWrap w:val="0"/>
            <w:vAlign w:val="center"/>
          </w:tcPr>
          <w:p>
            <w:pPr>
              <w:widowControl/>
              <w:spacing w:before="156" w:beforeLines="50" w:after="156" w:afterLines="50"/>
              <w:rPr>
                <w:rFonts w:eastAsia="仿宋_GB2312"/>
                <w:kern w:val="0"/>
              </w:rPr>
            </w:pPr>
            <w:r>
              <w:rPr>
                <w:rFonts w:hint="eastAsia" w:eastAsia="仿宋_GB2312"/>
                <w:b/>
                <w:kern w:val="0"/>
                <w:sz w:val="24"/>
                <w:lang w:val="en-US" w:eastAsia="zh-CN"/>
              </w:rPr>
              <w:t>11</w:t>
            </w:r>
            <w:r>
              <w:rPr>
                <w:rFonts w:hint="eastAsia" w:eastAsia="仿宋_GB2312"/>
                <w:b/>
                <w:kern w:val="0"/>
                <w:sz w:val="24"/>
              </w:rPr>
              <w:t>.</w:t>
            </w:r>
            <w:r>
              <w:rPr>
                <w:rFonts w:eastAsia="仿宋_GB2312"/>
                <w:b/>
                <w:kern w:val="0"/>
                <w:sz w:val="24"/>
              </w:rPr>
              <w:t>海洋</w:t>
            </w:r>
            <w:r>
              <w:rPr>
                <w:rFonts w:hint="eastAsia" w:eastAsia="仿宋_GB2312"/>
                <w:b/>
                <w:kern w:val="0"/>
                <w:sz w:val="24"/>
              </w:rPr>
              <w:t>经济</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lang w:val="en-US" w:eastAsia="zh-CN"/>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p>
        </w:tc>
        <w:tc>
          <w:tcPr>
            <w:tcW w:w="6862" w:type="dxa"/>
            <w:noWrap w:val="0"/>
            <w:vAlign w:val="center"/>
          </w:tcPr>
          <w:p>
            <w:pPr>
              <w:widowControl/>
              <w:jc w:val="left"/>
              <w:rPr>
                <w:rFonts w:eastAsia="仿宋_GB2312"/>
                <w:kern w:val="0"/>
                <w:sz w:val="24"/>
              </w:rPr>
            </w:pPr>
            <w:r>
              <w:rPr>
                <w:rFonts w:eastAsia="仿宋_GB2312"/>
                <w:kern w:val="0"/>
                <w:sz w:val="24"/>
              </w:rPr>
              <w:t>海洋功能制品研发与制造</w:t>
            </w:r>
          </w:p>
        </w:tc>
        <w:tc>
          <w:tcPr>
            <w:tcW w:w="1474" w:type="dxa"/>
            <w:gridSpan w:val="2"/>
            <w:vMerge w:val="restart"/>
            <w:noWrap w:val="0"/>
            <w:vAlign w:val="center"/>
          </w:tcPr>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both"/>
              <w:rPr>
                <w:rFonts w:eastAsia="仿宋_GB2312"/>
                <w:kern w:val="0"/>
                <w:sz w:val="24"/>
              </w:rPr>
            </w:pPr>
            <w:r>
              <w:rPr>
                <w:rFonts w:hint="eastAsia" w:eastAsia="仿宋_GB2312"/>
                <w:kern w:val="0"/>
                <w:sz w:val="24"/>
              </w:rPr>
              <w:t>高新区</w:t>
            </w:r>
            <w:r>
              <w:rPr>
                <w:rFonts w:hint="eastAsia" w:eastAsia="仿宋_GB2312"/>
                <w:kern w:val="0"/>
                <w:sz w:val="24"/>
                <w:lang w:eastAsia="zh-CN"/>
              </w:rPr>
              <w:t>、</w:t>
            </w:r>
            <w:r>
              <w:rPr>
                <w:rFonts w:hint="eastAsia" w:eastAsia="仿宋_GB2312"/>
                <w:kern w:val="0"/>
                <w:sz w:val="24"/>
              </w:rPr>
              <w:t>万山区、</w:t>
            </w:r>
            <w:r>
              <w:rPr>
                <w:rFonts w:eastAsia="仿宋_GB2312"/>
                <w:kern w:val="0"/>
                <w:sz w:val="24"/>
              </w:rPr>
              <w:t>高栏港经济区</w:t>
            </w:r>
            <w:r>
              <w:rPr>
                <w:rFonts w:hint="eastAsia" w:eastAsia="仿宋_GB2312"/>
                <w:kern w:val="0"/>
                <w:sz w:val="24"/>
              </w:rPr>
              <w:t>、</w:t>
            </w:r>
            <w:r>
              <w:rPr>
                <w:rFonts w:eastAsia="仿宋_GB2312"/>
                <w:kern w:val="0"/>
                <w:sz w:val="24"/>
              </w:rPr>
              <w:t>富山工业园</w:t>
            </w:r>
          </w:p>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p>
        </w:tc>
        <w:tc>
          <w:tcPr>
            <w:tcW w:w="6862" w:type="dxa"/>
            <w:noWrap w:val="0"/>
            <w:vAlign w:val="center"/>
          </w:tcPr>
          <w:p>
            <w:pPr>
              <w:widowControl/>
              <w:jc w:val="left"/>
              <w:rPr>
                <w:rFonts w:eastAsia="仿宋_GB2312"/>
                <w:kern w:val="0"/>
                <w:sz w:val="24"/>
              </w:rPr>
            </w:pPr>
            <w:r>
              <w:rPr>
                <w:rFonts w:hint="eastAsia" w:eastAsia="仿宋_GB2312"/>
                <w:kern w:val="0"/>
                <w:sz w:val="24"/>
              </w:rPr>
              <w:t>海洋工程建筑及相关服务</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p>
        </w:tc>
        <w:tc>
          <w:tcPr>
            <w:tcW w:w="6862" w:type="dxa"/>
            <w:noWrap w:val="0"/>
            <w:vAlign w:val="center"/>
          </w:tcPr>
          <w:p>
            <w:pPr>
              <w:widowControl/>
              <w:jc w:val="left"/>
              <w:rPr>
                <w:rFonts w:eastAsia="仿宋_GB2312"/>
                <w:kern w:val="0"/>
                <w:sz w:val="24"/>
              </w:rPr>
            </w:pPr>
            <w:r>
              <w:rPr>
                <w:rFonts w:eastAsia="仿宋_GB2312"/>
                <w:kern w:val="0"/>
                <w:sz w:val="24"/>
              </w:rPr>
              <w:t>海水淡化设备</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w:t>
            </w:r>
          </w:p>
        </w:tc>
        <w:tc>
          <w:tcPr>
            <w:tcW w:w="6862" w:type="dxa"/>
            <w:noWrap w:val="0"/>
            <w:vAlign w:val="center"/>
          </w:tcPr>
          <w:p>
            <w:pPr>
              <w:widowControl/>
              <w:jc w:val="left"/>
              <w:rPr>
                <w:rFonts w:eastAsia="仿宋_GB2312"/>
                <w:kern w:val="0"/>
                <w:sz w:val="24"/>
              </w:rPr>
            </w:pPr>
            <w:r>
              <w:rPr>
                <w:rFonts w:eastAsia="仿宋_GB2312"/>
                <w:kern w:val="0"/>
                <w:sz w:val="24"/>
              </w:rPr>
              <w:t>海洋油气勘探开发关键设备</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6862" w:type="dxa"/>
            <w:noWrap w:val="0"/>
            <w:vAlign w:val="center"/>
          </w:tcPr>
          <w:p>
            <w:pPr>
              <w:widowControl/>
              <w:jc w:val="left"/>
              <w:rPr>
                <w:rFonts w:eastAsia="仿宋_GB2312"/>
                <w:kern w:val="0"/>
                <w:sz w:val="24"/>
              </w:rPr>
            </w:pPr>
            <w:r>
              <w:rPr>
                <w:rFonts w:eastAsia="仿宋_GB2312"/>
                <w:kern w:val="0"/>
                <w:sz w:val="24"/>
              </w:rPr>
              <w:t>海上大型结构物设计研发、海上作业保障装备</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w:t>
            </w:r>
          </w:p>
        </w:tc>
        <w:tc>
          <w:tcPr>
            <w:tcW w:w="6862" w:type="dxa"/>
            <w:noWrap w:val="0"/>
            <w:vAlign w:val="center"/>
          </w:tcPr>
          <w:p>
            <w:pPr>
              <w:widowControl/>
              <w:jc w:val="left"/>
              <w:rPr>
                <w:rFonts w:eastAsia="仿宋_GB2312"/>
                <w:kern w:val="0"/>
                <w:sz w:val="24"/>
              </w:rPr>
            </w:pPr>
            <w:r>
              <w:rPr>
                <w:rFonts w:eastAsia="仿宋_GB2312"/>
                <w:kern w:val="0"/>
                <w:sz w:val="24"/>
              </w:rPr>
              <w:t>海洋自动化装配检测、海洋智能装备关键部件</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（7）</w:t>
            </w:r>
          </w:p>
        </w:tc>
        <w:tc>
          <w:tcPr>
            <w:tcW w:w="6862" w:type="dxa"/>
            <w:noWrap w:val="0"/>
            <w:vAlign w:val="center"/>
          </w:tcPr>
          <w:p>
            <w:pPr>
              <w:widowControl/>
              <w:jc w:val="left"/>
              <w:rPr>
                <w:rFonts w:eastAsia="仿宋_GB2312"/>
                <w:kern w:val="0"/>
                <w:sz w:val="24"/>
              </w:rPr>
            </w:pPr>
            <w:r>
              <w:rPr>
                <w:rFonts w:eastAsia="仿宋_GB2312"/>
                <w:kern w:val="0"/>
                <w:sz w:val="24"/>
              </w:rPr>
              <w:t>大功率船用柴油机等动力系统及核心部件</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（8）</w:t>
            </w:r>
          </w:p>
        </w:tc>
        <w:tc>
          <w:tcPr>
            <w:tcW w:w="6862" w:type="dxa"/>
            <w:noWrap w:val="0"/>
            <w:vAlign w:val="center"/>
          </w:tcPr>
          <w:p>
            <w:pPr>
              <w:widowControl/>
              <w:jc w:val="left"/>
              <w:rPr>
                <w:rFonts w:eastAsia="仿宋_GB2312"/>
                <w:kern w:val="0"/>
                <w:sz w:val="24"/>
              </w:rPr>
            </w:pPr>
            <w:r>
              <w:rPr>
                <w:rFonts w:hint="eastAsia" w:eastAsia="仿宋_GB2312"/>
                <w:kern w:val="0"/>
                <w:sz w:val="24"/>
              </w:rPr>
              <w:t>海洋环境监测与探测装备制造</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（9）</w:t>
            </w:r>
          </w:p>
        </w:tc>
        <w:tc>
          <w:tcPr>
            <w:tcW w:w="6862" w:type="dxa"/>
            <w:noWrap w:val="0"/>
            <w:vAlign w:val="center"/>
          </w:tcPr>
          <w:p>
            <w:pPr>
              <w:widowControl/>
              <w:jc w:val="left"/>
              <w:rPr>
                <w:rFonts w:eastAsia="仿宋_GB2312"/>
                <w:kern w:val="0"/>
                <w:sz w:val="24"/>
              </w:rPr>
            </w:pPr>
            <w:r>
              <w:rPr>
                <w:rFonts w:eastAsia="仿宋_GB2312"/>
                <w:kern w:val="0"/>
                <w:sz w:val="24"/>
              </w:rPr>
              <w:t>南海主要水产养殖种类种质资源库构建与种质创新利用</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6862" w:type="dxa"/>
            <w:noWrap w:val="0"/>
            <w:vAlign w:val="center"/>
          </w:tcPr>
          <w:p>
            <w:pPr>
              <w:widowControl/>
              <w:jc w:val="left"/>
              <w:rPr>
                <w:rFonts w:eastAsia="仿宋_GB2312"/>
                <w:kern w:val="0"/>
                <w:sz w:val="24"/>
              </w:rPr>
            </w:pPr>
            <w:r>
              <w:rPr>
                <w:rFonts w:eastAsia="仿宋_GB2312"/>
                <w:kern w:val="0"/>
                <w:sz w:val="24"/>
              </w:rPr>
              <w:t>海洋观测、探测、监测技术系统及仪器设备</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（11）</w:t>
            </w:r>
          </w:p>
        </w:tc>
        <w:tc>
          <w:tcPr>
            <w:tcW w:w="6862" w:type="dxa"/>
            <w:noWrap w:val="0"/>
            <w:vAlign w:val="center"/>
          </w:tcPr>
          <w:p>
            <w:pPr>
              <w:widowControl/>
              <w:jc w:val="left"/>
              <w:rPr>
                <w:rFonts w:eastAsia="仿宋_GB2312"/>
                <w:kern w:val="0"/>
                <w:sz w:val="24"/>
              </w:rPr>
            </w:pPr>
            <w:r>
              <w:rPr>
                <w:rFonts w:eastAsia="仿宋_GB2312"/>
                <w:kern w:val="0"/>
                <w:sz w:val="24"/>
              </w:rPr>
              <w:t>天然气水合物勘探与开采及钻采船、物探装备、勘察取样</w:t>
            </w:r>
            <w:r>
              <w:rPr>
                <w:rFonts w:hint="eastAsia" w:eastAsia="仿宋_GB2312"/>
                <w:kern w:val="0"/>
                <w:sz w:val="24"/>
              </w:rPr>
              <w:t>装备、试采装备、开采装备、储运设施和配套设备</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（12）</w:t>
            </w:r>
          </w:p>
        </w:tc>
        <w:tc>
          <w:tcPr>
            <w:tcW w:w="6862" w:type="dxa"/>
            <w:noWrap w:val="0"/>
            <w:vAlign w:val="center"/>
          </w:tcPr>
          <w:p>
            <w:pPr>
              <w:widowControl/>
              <w:jc w:val="left"/>
              <w:rPr>
                <w:rFonts w:eastAsia="仿宋_GB2312"/>
                <w:kern w:val="0"/>
                <w:sz w:val="24"/>
              </w:rPr>
            </w:pPr>
            <w:r>
              <w:rPr>
                <w:rFonts w:eastAsia="仿宋_GB2312"/>
                <w:kern w:val="0"/>
                <w:sz w:val="24"/>
              </w:rPr>
              <w:t>海上风电勘探、安装、施工和维护设备制造</w:t>
            </w:r>
            <w:r>
              <w:rPr>
                <w:rFonts w:hint="eastAsia" w:eastAsia="仿宋_GB2312"/>
                <w:kern w:val="0"/>
                <w:sz w:val="24"/>
              </w:rPr>
              <w:t>，海洋风电信息统计系统建设</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（13）</w:t>
            </w:r>
          </w:p>
        </w:tc>
        <w:tc>
          <w:tcPr>
            <w:tcW w:w="6862" w:type="dxa"/>
            <w:noWrap w:val="0"/>
            <w:vAlign w:val="center"/>
          </w:tcPr>
          <w:p>
            <w:pPr>
              <w:widowControl/>
              <w:jc w:val="left"/>
              <w:rPr>
                <w:rFonts w:eastAsia="仿宋_GB2312"/>
                <w:kern w:val="0"/>
                <w:sz w:val="24"/>
              </w:rPr>
            </w:pPr>
            <w:r>
              <w:rPr>
                <w:rFonts w:eastAsia="仿宋_GB2312"/>
                <w:kern w:val="0"/>
                <w:sz w:val="24"/>
              </w:rPr>
              <w:t>高技术高附加值船舶、海洋工程装备的修理与改装以及爬壁机器人、高压智能清洗机器人等绿色环保修船技术应用</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（14）</w:t>
            </w:r>
          </w:p>
        </w:tc>
        <w:tc>
          <w:tcPr>
            <w:tcW w:w="6862" w:type="dxa"/>
            <w:noWrap w:val="0"/>
            <w:vAlign w:val="center"/>
          </w:tcPr>
          <w:p>
            <w:pPr>
              <w:widowControl/>
              <w:jc w:val="left"/>
              <w:rPr>
                <w:rFonts w:eastAsia="仿宋_GB2312"/>
                <w:kern w:val="0"/>
                <w:sz w:val="24"/>
              </w:rPr>
            </w:pPr>
            <w:r>
              <w:rPr>
                <w:rFonts w:eastAsia="仿宋_GB2312"/>
                <w:kern w:val="0"/>
                <w:sz w:val="24"/>
              </w:rPr>
              <w:t>水下无线通信系统及设备</w:t>
            </w:r>
            <w:r>
              <w:rPr>
                <w:rFonts w:hint="eastAsia" w:eastAsia="仿宋_GB2312"/>
                <w:kern w:val="0"/>
                <w:sz w:val="24"/>
              </w:rPr>
              <w:t>，多波束水声探测系统、ADCP测流测速系统、水声定位系统、惯性导航系统、激光雷达、多传感器系统集成技术</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（15）</w:t>
            </w:r>
          </w:p>
        </w:tc>
        <w:tc>
          <w:tcPr>
            <w:tcW w:w="6862" w:type="dxa"/>
            <w:noWrap w:val="0"/>
            <w:vAlign w:val="center"/>
          </w:tcPr>
          <w:p>
            <w:pPr>
              <w:widowControl/>
              <w:jc w:val="left"/>
              <w:rPr>
                <w:rFonts w:eastAsia="仿宋_GB2312"/>
                <w:kern w:val="0"/>
                <w:sz w:val="24"/>
              </w:rPr>
            </w:pPr>
            <w:r>
              <w:rPr>
                <w:rFonts w:hint="eastAsia" w:eastAsia="仿宋_GB2312"/>
                <w:kern w:val="0"/>
                <w:sz w:val="24"/>
              </w:rPr>
              <w:t>海底采矿机器人、海底挖沟机等海底矿产资源开发装备及深海采矿系统、深海立管相关配套系统和设备，水下潜器、机器人及探测观测设备</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（16）</w:t>
            </w:r>
          </w:p>
        </w:tc>
        <w:tc>
          <w:tcPr>
            <w:tcW w:w="6862" w:type="dxa"/>
            <w:noWrap w:val="0"/>
            <w:vAlign w:val="center"/>
          </w:tcPr>
          <w:p>
            <w:pPr>
              <w:widowControl/>
              <w:jc w:val="left"/>
              <w:rPr>
                <w:rFonts w:eastAsia="仿宋_GB2312"/>
                <w:kern w:val="0"/>
                <w:sz w:val="24"/>
              </w:rPr>
            </w:pPr>
            <w:r>
              <w:rPr>
                <w:rFonts w:eastAsia="仿宋_GB2312"/>
                <w:kern w:val="0"/>
                <w:sz w:val="24"/>
              </w:rPr>
              <w:t>动力定位系统、FPSO单点系泊系统、大型海洋平台电站集成系统、主动力及传动系统、钻井平台升降系统、水下油气生产系统等通用和专用海洋工程配套设备</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（17）</w:t>
            </w:r>
          </w:p>
        </w:tc>
        <w:tc>
          <w:tcPr>
            <w:tcW w:w="6862" w:type="dxa"/>
            <w:noWrap w:val="0"/>
            <w:vAlign w:val="center"/>
          </w:tcPr>
          <w:p>
            <w:pPr>
              <w:widowControl/>
              <w:jc w:val="left"/>
              <w:rPr>
                <w:rFonts w:eastAsia="仿宋_GB2312"/>
                <w:kern w:val="0"/>
                <w:sz w:val="24"/>
              </w:rPr>
            </w:pPr>
            <w:r>
              <w:rPr>
                <w:rFonts w:hint="eastAsia" w:eastAsia="仿宋_GB2312"/>
                <w:kern w:val="0"/>
                <w:sz w:val="24"/>
              </w:rPr>
              <w:t>单机容量80万千瓦及以上混流式水力发电设备（水轮机、发电机及调速器、励磁等附属设备），单机容量35万千瓦及以上抽水蓄能、5万千瓦及以上贯流式和10万千瓦及以上冲击式水力发电设备及其关键配套辅机</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（18）</w:t>
            </w:r>
          </w:p>
        </w:tc>
        <w:tc>
          <w:tcPr>
            <w:tcW w:w="6862" w:type="dxa"/>
            <w:noWrap w:val="0"/>
            <w:vAlign w:val="center"/>
          </w:tcPr>
          <w:p>
            <w:pPr>
              <w:widowControl/>
              <w:jc w:val="left"/>
              <w:rPr>
                <w:rFonts w:eastAsia="仿宋_GB2312"/>
                <w:kern w:val="0"/>
                <w:sz w:val="24"/>
              </w:rPr>
            </w:pPr>
            <w:r>
              <w:rPr>
                <w:rFonts w:eastAsia="仿宋_GB2312"/>
                <w:kern w:val="0"/>
                <w:sz w:val="24"/>
              </w:rPr>
              <w:t>二代改进型、三代、四代核电设备及关键部件，多用途模块化小型堆设备及关键部件；2.5兆瓦以上风电设备整机及2.0兆瓦以上风电设备控制系统、变流器等关键零部件；各类晶体硅和薄膜太阳能光伏电池生产设备；海洋能（潮汐、海浪、洋流）发电设备</w:t>
            </w:r>
          </w:p>
        </w:tc>
        <w:tc>
          <w:tcPr>
            <w:tcW w:w="1474" w:type="dxa"/>
            <w:gridSpan w:val="2"/>
            <w:vMerge w:val="continue"/>
            <w:noWrap w:val="0"/>
            <w:vAlign w:val="center"/>
          </w:tcPr>
          <w:p>
            <w:pPr>
              <w:widowControl/>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（19）</w:t>
            </w:r>
          </w:p>
        </w:tc>
        <w:tc>
          <w:tcPr>
            <w:tcW w:w="6862" w:type="dxa"/>
            <w:noWrap w:val="0"/>
            <w:vAlign w:val="center"/>
          </w:tcPr>
          <w:p>
            <w:pPr>
              <w:widowControl/>
              <w:jc w:val="left"/>
              <w:rPr>
                <w:rFonts w:eastAsia="仿宋_GB2312"/>
                <w:kern w:val="0"/>
                <w:sz w:val="24"/>
              </w:rPr>
            </w:pPr>
            <w:r>
              <w:rPr>
                <w:rFonts w:hint="default" w:ascii="Times New Roman" w:hAnsi="Times New Roman" w:eastAsia="仿宋_GB2312" w:cs="Times New Roman"/>
                <w:kern w:val="0"/>
                <w:sz w:val="24"/>
              </w:rPr>
              <w:t>120米及以上水深自升式钻井平台、1500米及以上深钻井船、1500米及以上水深半潜式钻井平台等主流海洋移动钻井平台（船舶）；15万吨及以上浮式生产储卸装置（FPSO）、1500米水深半潜式生产平台、立柱式生产平台（SPAR）、张力腿平台（TLP）、LNG-FPSO、边际油田型浮式生产储油装置等浮式生产系统；万马力水级深水三用工作船、1500米水深大型起重铺管船、1500米水深工程勘察船、高性能物探船、5万吨及以上半潜运输船、海上风车安装船、浮式储存及再气化装置（FSRU）、深水动力定位原油输送装置、超深水海工作业船、深远海大型养殖装备、起重能力10000吨以上</w:t>
            </w:r>
            <w:r>
              <w:rPr>
                <w:rFonts w:hint="eastAsia" w:eastAsia="仿宋_GB2312"/>
                <w:kern w:val="0"/>
                <w:sz w:val="24"/>
              </w:rPr>
              <w:t>的重吊船、天然气水合物钻采船装备、海底金属矿产资源勘探开发装备、岛礁重载建设平台、海上油田设施拆解装置等海洋工程作业船和辅助船</w:t>
            </w:r>
          </w:p>
        </w:tc>
        <w:tc>
          <w:tcPr>
            <w:tcW w:w="1474" w:type="dxa"/>
            <w:gridSpan w:val="2"/>
            <w:vMerge w:val="continue"/>
            <w:noWrap w:val="0"/>
            <w:vAlign w:val="center"/>
          </w:tcPr>
          <w:p>
            <w:pPr>
              <w:widowControl/>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2" w:type="dxa"/>
            <w:gridSpan w:val="5"/>
            <w:noWrap w:val="0"/>
            <w:vAlign w:val="center"/>
          </w:tcPr>
          <w:p>
            <w:pPr>
              <w:widowControl/>
              <w:spacing w:before="156" w:beforeLines="50" w:after="156" w:afterLines="50"/>
              <w:rPr>
                <w:rFonts w:eastAsia="仿宋_GB2312"/>
                <w:b/>
                <w:kern w:val="0"/>
                <w:sz w:val="24"/>
              </w:rPr>
            </w:pPr>
            <w:r>
              <w:rPr>
                <w:rFonts w:hint="eastAsia" w:eastAsia="仿宋_GB2312"/>
                <w:b/>
                <w:kern w:val="0"/>
                <w:sz w:val="24"/>
              </w:rPr>
              <w:t>1</w:t>
            </w:r>
            <w:r>
              <w:rPr>
                <w:rFonts w:hint="eastAsia" w:eastAsia="仿宋_GB2312"/>
                <w:b/>
                <w:kern w:val="0"/>
                <w:sz w:val="24"/>
                <w:lang w:val="en-US" w:eastAsia="zh-CN"/>
              </w:rPr>
              <w:t>2</w:t>
            </w:r>
            <w:r>
              <w:rPr>
                <w:rFonts w:hint="eastAsia" w:eastAsia="仿宋_GB2312"/>
                <w:b/>
                <w:kern w:val="0"/>
                <w:sz w:val="24"/>
              </w:rPr>
              <w:t>.节能环保与绿色低碳</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（1）</w:t>
            </w:r>
          </w:p>
        </w:tc>
        <w:tc>
          <w:tcPr>
            <w:tcW w:w="6862" w:type="dxa"/>
            <w:noWrap w:val="0"/>
            <w:vAlign w:val="top"/>
          </w:tcPr>
          <w:p>
            <w:pPr>
              <w:widowControl/>
              <w:jc w:val="left"/>
              <w:rPr>
                <w:rFonts w:eastAsia="仿宋_GB2312"/>
                <w:kern w:val="0"/>
                <w:sz w:val="24"/>
              </w:rPr>
            </w:pPr>
            <w:r>
              <w:rPr>
                <w:rFonts w:hint="eastAsia" w:eastAsia="仿宋_GB2312"/>
                <w:kern w:val="0"/>
                <w:sz w:val="24"/>
              </w:rPr>
              <w:t>高效节能通用设备制造</w:t>
            </w:r>
          </w:p>
        </w:tc>
        <w:tc>
          <w:tcPr>
            <w:tcW w:w="1474" w:type="dxa"/>
            <w:gridSpan w:val="2"/>
            <w:vMerge w:val="restart"/>
            <w:noWrap w:val="0"/>
            <w:vAlign w:val="center"/>
          </w:tcPr>
          <w:p>
            <w:pPr>
              <w:jc w:val="center"/>
              <w:rPr>
                <w:rFonts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pPr>
              <w:rPr>
                <w:rFonts w:hint="eastAsia" w:eastAsia="仿宋_GB2312"/>
                <w:kern w:val="0"/>
                <w:sz w:val="24"/>
              </w:rPr>
            </w:pPr>
          </w:p>
          <w:p>
            <w:r>
              <w:rPr>
                <w:rFonts w:hint="eastAsia" w:eastAsia="仿宋_GB2312"/>
                <w:kern w:val="0"/>
                <w:sz w:val="24"/>
              </w:rPr>
              <w:t>香洲区、金湾区、斗门区、高新区、保税区、万山区、</w:t>
            </w:r>
            <w:r>
              <w:rPr>
                <w:rFonts w:eastAsia="仿宋_GB2312"/>
                <w:kern w:val="0"/>
                <w:sz w:val="24"/>
              </w:rPr>
              <w:t>高栏港经济区、富山工业园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rPr>
            </w:pPr>
            <w:r>
              <w:rPr>
                <w:rFonts w:hint="default" w:ascii="Times New Roman" w:hAnsi="Times New Roman" w:eastAsia="仿宋_GB2312" w:cs="Times New Roman"/>
                <w:kern w:val="0"/>
                <w:sz w:val="24"/>
              </w:rPr>
              <w:t>（2）</w:t>
            </w:r>
          </w:p>
        </w:tc>
        <w:tc>
          <w:tcPr>
            <w:tcW w:w="6862" w:type="dxa"/>
            <w:noWrap w:val="0"/>
            <w:vAlign w:val="top"/>
          </w:tcPr>
          <w:p>
            <w:pPr>
              <w:widowControl/>
              <w:jc w:val="left"/>
              <w:rPr>
                <w:rFonts w:eastAsia="仿宋_GB2312"/>
                <w:kern w:val="0"/>
                <w:sz w:val="24"/>
              </w:rPr>
            </w:pPr>
            <w:r>
              <w:rPr>
                <w:rFonts w:hint="eastAsia" w:eastAsia="仿宋_GB2312"/>
                <w:kern w:val="0"/>
                <w:sz w:val="24"/>
              </w:rPr>
              <w:t>高效节能专用设备制造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（3）</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高效节能电气机械器材制造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（4）</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高效节能工业控制装置制造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（5）</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绿色节能建筑材料制造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（6）</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节能工程施工</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（7）</w:t>
            </w:r>
          </w:p>
        </w:tc>
        <w:tc>
          <w:tcPr>
            <w:tcW w:w="6862" w:type="dxa"/>
            <w:noWrap w:val="0"/>
            <w:vAlign w:val="top"/>
          </w:tcPr>
          <w:p>
            <w:pPr>
              <w:widowControl/>
              <w:jc w:val="left"/>
              <w:rPr>
                <w:rFonts w:eastAsia="仿宋_GB2312"/>
                <w:kern w:val="0"/>
                <w:sz w:val="24"/>
              </w:rPr>
            </w:pPr>
            <w:r>
              <w:rPr>
                <w:rFonts w:hint="eastAsia" w:eastAsia="仿宋_GB2312"/>
                <w:kern w:val="0"/>
                <w:sz w:val="24"/>
              </w:rPr>
              <w:t>节能研发与技术服务</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（8）</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环境保护专用设备制造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（9）</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环境保护监测仪器及电子设备制造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（10）</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环境污染处理药剂材料制造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（11）</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环境评估与监测服务</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（12）</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环境保护及污染治理服务</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（13）</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环保工程施工</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（14）</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环保研发与技术服务</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（15）</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矿产资源与工业废弃资源利用设备制造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（16）</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矿产资源综合利用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（17）</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工业固体废物、废气、废液回收和资源化利用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（18）</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城乡生活垃圾与农林废弃资源利用设备制造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（19）</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城乡生活垃圾综合利用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（20）</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农林废弃物资源化利用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（21）</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垃圾分类技术、设施、设备</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（22）</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水及海水资源利用设备制造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（23）</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水资源循环利用与节水活动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（24）</w:t>
            </w:r>
          </w:p>
        </w:tc>
        <w:tc>
          <w:tcPr>
            <w:tcW w:w="6862" w:type="dxa"/>
            <w:noWrap w:val="0"/>
            <w:vAlign w:val="top"/>
          </w:tcPr>
          <w:p>
            <w:pPr>
              <w:widowControl/>
              <w:jc w:val="left"/>
              <w:rPr>
                <w:rFonts w:hint="eastAsia" w:eastAsia="仿宋_GB2312"/>
                <w:kern w:val="0"/>
                <w:sz w:val="24"/>
              </w:rPr>
            </w:pPr>
            <w:r>
              <w:rPr>
                <w:rFonts w:hint="eastAsia" w:ascii="Calibri" w:hAnsi="Calibri" w:eastAsia="仿宋_GB2312"/>
                <w:color w:val="000000"/>
                <w:kern w:val="0"/>
                <w:sz w:val="24"/>
              </w:rPr>
              <w:t>海绵城市建设关键技术产品开发与应用</w:t>
            </w:r>
            <w:r>
              <w:rPr>
                <w:rFonts w:hint="eastAsia" w:ascii="方正仿宋_GBK" w:hAnsi="方正仿宋_GBK" w:eastAsia="方正仿宋_GBK"/>
                <w:color w:val="000000"/>
                <w:sz w:val="30"/>
              </w:rPr>
              <w:t xml:space="preserve"> </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（25）</w:t>
            </w:r>
          </w:p>
        </w:tc>
        <w:tc>
          <w:tcPr>
            <w:tcW w:w="6862" w:type="dxa"/>
            <w:noWrap w:val="0"/>
            <w:vAlign w:val="top"/>
          </w:tcPr>
          <w:p>
            <w:pPr>
              <w:widowControl/>
              <w:jc w:val="left"/>
              <w:rPr>
                <w:rFonts w:eastAsia="仿宋_GB2312"/>
                <w:kern w:val="0"/>
                <w:sz w:val="24"/>
              </w:rPr>
            </w:pPr>
            <w:r>
              <w:rPr>
                <w:rFonts w:eastAsia="仿宋_GB2312"/>
                <w:kern w:val="0"/>
                <w:sz w:val="24"/>
              </w:rPr>
              <w:t>利用钢铁生产设备处理社会废弃物（不含危险废物）</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（26）</w:t>
            </w:r>
          </w:p>
        </w:tc>
        <w:tc>
          <w:tcPr>
            <w:tcW w:w="6862" w:type="dxa"/>
            <w:noWrap w:val="0"/>
            <w:vAlign w:val="center"/>
          </w:tcPr>
          <w:p>
            <w:pPr>
              <w:widowControl/>
              <w:jc w:val="left"/>
              <w:rPr>
                <w:rFonts w:eastAsia="仿宋_GB2312"/>
                <w:kern w:val="0"/>
                <w:sz w:val="24"/>
              </w:rPr>
            </w:pPr>
            <w:r>
              <w:rPr>
                <w:rFonts w:hint="eastAsia" w:eastAsia="仿宋_GB2312"/>
                <w:kern w:val="0"/>
                <w:sz w:val="24"/>
              </w:rPr>
              <w:t>钢铁行业超低排放技术，以及副产物资源化、再利用化技术</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（27）</w:t>
            </w:r>
          </w:p>
        </w:tc>
        <w:tc>
          <w:tcPr>
            <w:tcW w:w="6862" w:type="dxa"/>
            <w:noWrap w:val="0"/>
            <w:vAlign w:val="center"/>
          </w:tcPr>
          <w:p>
            <w:pPr>
              <w:widowControl/>
              <w:jc w:val="left"/>
              <w:rPr>
                <w:rFonts w:eastAsia="仿宋_GB2312"/>
                <w:kern w:val="0"/>
                <w:sz w:val="24"/>
              </w:rPr>
            </w:pPr>
            <w:r>
              <w:rPr>
                <w:rFonts w:eastAsia="仿宋_GB2312"/>
                <w:kern w:val="0"/>
                <w:sz w:val="24"/>
              </w:rPr>
              <w:t>钢铁与相关产业间可循环流程工艺技术开发与应用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（28）</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hint="eastAsia" w:eastAsia="仿宋_GB2312"/>
                <w:kern w:val="0"/>
                <w:sz w:val="24"/>
              </w:rPr>
              <w:t>生物质供热技术开发与设备制造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（29）</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高效、低能耗污水处理与再生技术开发</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（30）</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高效、低耗、低污染、新型冶炼技术开发</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（31）</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hint="eastAsia" w:eastAsia="仿宋_GB2312"/>
                <w:kern w:val="0"/>
                <w:sz w:val="24"/>
              </w:rPr>
              <w:t>节能监测及能耗在线监测技术及装各研发与制造</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（32）</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再生资源</w:t>
            </w:r>
            <w:r>
              <w:rPr>
                <w:rFonts w:hint="eastAsia" w:eastAsia="仿宋_GB2312"/>
                <w:kern w:val="0"/>
                <w:sz w:val="24"/>
              </w:rPr>
              <w:t>、建筑垃圾资源化</w:t>
            </w:r>
            <w:r>
              <w:rPr>
                <w:rFonts w:eastAsia="仿宋_GB2312"/>
                <w:kern w:val="0"/>
                <w:sz w:val="24"/>
              </w:rPr>
              <w:t>回收利用</w:t>
            </w:r>
            <w:r>
              <w:rPr>
                <w:rFonts w:hint="eastAsia" w:eastAsia="仿宋_GB2312"/>
                <w:kern w:val="0"/>
                <w:sz w:val="24"/>
              </w:rPr>
              <w:t>工程和</w:t>
            </w:r>
            <w:r>
              <w:rPr>
                <w:rFonts w:eastAsia="仿宋_GB2312"/>
                <w:kern w:val="0"/>
                <w:sz w:val="24"/>
              </w:rPr>
              <w:t>产业化</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（33）</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生物</w:t>
            </w:r>
            <w:r>
              <w:rPr>
                <w:rFonts w:hint="eastAsia" w:eastAsia="仿宋_GB2312"/>
                <w:kern w:val="0"/>
                <w:sz w:val="24"/>
              </w:rPr>
              <w:t>可</w:t>
            </w:r>
            <w:r>
              <w:rPr>
                <w:rFonts w:eastAsia="仿宋_GB2312"/>
                <w:kern w:val="0"/>
                <w:sz w:val="24"/>
              </w:rPr>
              <w:t>降解</w:t>
            </w:r>
            <w:r>
              <w:rPr>
                <w:rFonts w:hint="eastAsia" w:eastAsia="仿宋_GB2312"/>
                <w:kern w:val="0"/>
                <w:sz w:val="24"/>
              </w:rPr>
              <w:t>塑料及其系列产品开发、生产与应用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（34）</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hint="eastAsia" w:eastAsia="仿宋_GB2312"/>
                <w:kern w:val="0"/>
                <w:sz w:val="24"/>
              </w:rPr>
              <w:t>电池回收再利用生产装备</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（35）</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hint="eastAsia" w:eastAsia="仿宋_GB2312"/>
                <w:kern w:val="0"/>
                <w:sz w:val="24"/>
              </w:rPr>
              <w:t>废水零排放，重复用水技术应用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（36）</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hint="eastAsia" w:eastAsia="仿宋_GB2312"/>
                <w:kern w:val="0"/>
                <w:sz w:val="24"/>
              </w:rPr>
              <w:t>工业难降解有机废水处理技术</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（37）</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hint="eastAsia" w:eastAsia="仿宋_GB2312"/>
                <w:kern w:val="0"/>
                <w:sz w:val="24"/>
              </w:rPr>
              <w:t>有毒、有机废气、恶臭高效处理技术</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（38）</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利用系统、非能源领域温室气体排放控制技术研发</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（39）</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海洋环境保护及科学开发、海洋生态修复</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（40）</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流动污染源（机车、船舶、汽车等）监测与防治技术</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kern w:val="0"/>
                <w:sz w:val="24"/>
              </w:rPr>
              <w:t>（41）</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流出物辐射环境监测技术工程</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（42）</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eastAsia="仿宋_GB2312"/>
                <w:kern w:val="0"/>
                <w:sz w:val="24"/>
              </w:rPr>
              <w:t>环境监测体系工程</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（43）</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城市交通噪声与振动控制技术应用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（44）</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电网、信息系统电磁辐射控制技术开发与应用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（45）</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削减和控制二恶英排放的技术开发与应用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（46）</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持久性有机污染物类产品的替代品开发与应用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（47）</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废弃持久性有机污染物类产品处置技术开发与应用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（48）</w:t>
            </w:r>
          </w:p>
        </w:tc>
        <w:tc>
          <w:tcPr>
            <w:tcW w:w="6862" w:type="dxa"/>
            <w:noWrap w:val="0"/>
            <w:vAlign w:val="top"/>
          </w:tcPr>
          <w:p>
            <w:pPr>
              <w:widowControl/>
              <w:jc w:val="left"/>
              <w:rPr>
                <w:rFonts w:hint="eastAsia" w:eastAsia="仿宋_GB2312"/>
                <w:kern w:val="0"/>
                <w:sz w:val="24"/>
                <w:lang w:val="en-US" w:eastAsia="zh-CN"/>
              </w:rPr>
            </w:pPr>
            <w:r>
              <w:rPr>
                <w:rFonts w:hint="eastAsia" w:eastAsia="仿宋_GB2312"/>
                <w:kern w:val="0"/>
                <w:sz w:val="24"/>
              </w:rPr>
              <w:t>“三废”综合利用与治理技术、装备和工程</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（49）</w:t>
            </w:r>
          </w:p>
        </w:tc>
        <w:tc>
          <w:tcPr>
            <w:tcW w:w="6862" w:type="dxa"/>
            <w:noWrap w:val="0"/>
            <w:vAlign w:val="top"/>
          </w:tcPr>
          <w:p>
            <w:pPr>
              <w:widowControl/>
              <w:jc w:val="left"/>
              <w:rPr>
                <w:rFonts w:hint="eastAsia" w:eastAsia="仿宋_GB2312"/>
                <w:kern w:val="0"/>
                <w:sz w:val="24"/>
                <w:lang w:val="en-US" w:eastAsia="zh-CN"/>
              </w:rPr>
            </w:pPr>
            <w:r>
              <w:rPr>
                <w:rFonts w:hint="eastAsia" w:eastAsia="仿宋_GB2312"/>
                <w:kern w:val="0"/>
                <w:sz w:val="24"/>
              </w:rPr>
              <w:t>“三废”处理用生物菌种和添加剂开发与生产</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（50）</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hint="eastAsia" w:eastAsia="仿宋_GB2312"/>
                <w:kern w:val="0"/>
                <w:sz w:val="24"/>
              </w:rPr>
              <w:t>含汞废物的汞回收处理技术、含汞产品的替代品开发与应用</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（51）</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废物填埋防渗技术与材料</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（52）</w:t>
            </w:r>
          </w:p>
        </w:tc>
        <w:tc>
          <w:tcPr>
            <w:tcW w:w="6862" w:type="dxa"/>
            <w:noWrap w:val="0"/>
            <w:vAlign w:val="top"/>
          </w:tcPr>
          <w:p>
            <w:pPr>
              <w:widowControl/>
              <w:jc w:val="left"/>
              <w:rPr>
                <w:rFonts w:eastAsia="仿宋_GB2312"/>
                <w:kern w:val="0"/>
                <w:sz w:val="24"/>
              </w:rPr>
            </w:pPr>
            <w:r>
              <w:rPr>
                <w:rFonts w:hint="eastAsia" w:eastAsia="仿宋_GB2312"/>
                <w:kern w:val="0"/>
                <w:sz w:val="24"/>
              </w:rPr>
              <w:t>土壤生态修复与污染治理技术装备</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（53）</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有毒与危险化学品污染土壤治理与修复装备</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（54）</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再生资源、建筑垃圾资源化回收利用工程和产业化</w:t>
            </w:r>
          </w:p>
        </w:tc>
        <w:tc>
          <w:tcPr>
            <w:tcW w:w="1474" w:type="dxa"/>
            <w:gridSpan w:val="2"/>
            <w:vMerge w:val="continue"/>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（55）</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挥发性有机物减量化、资源化和末端治理及监测技术</w:t>
            </w:r>
          </w:p>
        </w:tc>
        <w:tc>
          <w:tcPr>
            <w:tcW w:w="1474" w:type="dxa"/>
            <w:gridSpan w:val="2"/>
            <w:vMerge w:val="continue"/>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（56）</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废硫酸裂解回收技术</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（57）</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工业副产盐资源化利用</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（58）</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离子型稀土原矿绿色高效浸萃一体化技术</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（59）</w:t>
            </w:r>
          </w:p>
        </w:tc>
        <w:tc>
          <w:tcPr>
            <w:tcW w:w="6862" w:type="dxa"/>
            <w:noWrap w:val="0"/>
            <w:vAlign w:val="center"/>
          </w:tcPr>
          <w:p>
            <w:pPr>
              <w:widowControl/>
              <w:rPr>
                <w:rFonts w:ascii="Calibri" w:hAnsi="Calibri" w:eastAsia="仿宋_GB2312" w:cs="Times New Roman"/>
                <w:kern w:val="0"/>
                <w:sz w:val="24"/>
                <w:szCs w:val="24"/>
                <w:lang w:val="en-US" w:eastAsia="zh-CN" w:bidi="ar-SA"/>
              </w:rPr>
            </w:pPr>
            <w:r>
              <w:rPr>
                <w:rFonts w:eastAsia="仿宋_GB2312"/>
                <w:kern w:val="0"/>
                <w:sz w:val="24"/>
              </w:rPr>
              <w:t>余热回收利用先进工艺技术与设备</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（60）</w:t>
            </w:r>
          </w:p>
        </w:tc>
        <w:tc>
          <w:tcPr>
            <w:tcW w:w="6862" w:type="dxa"/>
            <w:noWrap w:val="0"/>
            <w:vAlign w:val="center"/>
          </w:tcPr>
          <w:p>
            <w:pPr>
              <w:widowControl/>
              <w:rPr>
                <w:rFonts w:ascii="仿宋_GB2312" w:hAnsi="仿宋_GB2312" w:eastAsia="仿宋_GB2312" w:cs="仿宋_GB2312"/>
                <w:color w:val="000000"/>
                <w:kern w:val="0"/>
                <w:sz w:val="24"/>
                <w:szCs w:val="24"/>
                <w:lang w:val="en-US" w:eastAsia="zh-CN" w:bidi="ar-SA"/>
              </w:rPr>
            </w:pPr>
            <w:r>
              <w:rPr>
                <w:rFonts w:eastAsia="仿宋_GB2312"/>
                <w:kern w:val="0"/>
                <w:sz w:val="24"/>
              </w:rPr>
              <w:t>危险废物（含医疗废物）集中处理设备</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（61）</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太阳能热利用及光伏发电应用一体化建筑</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（62）</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节能建筑、绿色建筑、装配式建筑技术、产品的研发与推广</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（63）</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装配式钢结构绿色建筑技术体系的研发及推广</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（64）</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建筑隔震减震结构体系及产品研发与推广</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（65）</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建筑结构用高强度抗震钢筋</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（66）</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先进适用的建筑成套技术、产品和住宅部品研发与推广</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（6</w:t>
            </w:r>
            <w:r>
              <w:rPr>
                <w:rFonts w:hint="default"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钢结构住宅集成体系及技术研发与推广</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（6</w:t>
            </w:r>
            <w:r>
              <w:rPr>
                <w:rFonts w:hint="default" w:ascii="Times New Roman" w:hAnsi="Times New Roman" w:eastAsia="仿宋_GB2312" w:cs="Times New Roman"/>
                <w:kern w:val="0"/>
                <w:sz w:val="24"/>
                <w:lang w:val="en-US" w:eastAsia="zh-CN"/>
              </w:rPr>
              <w:t>8</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工厂化全装修技术推广</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69</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ascii="Calibri" w:hAnsi="Calibri" w:eastAsia="仿宋_GB2312" w:cs="Times New Roman"/>
                <w:kern w:val="0"/>
                <w:sz w:val="24"/>
                <w:szCs w:val="24"/>
                <w:lang w:val="en-US" w:eastAsia="zh-CN" w:bidi="ar-SA"/>
              </w:rPr>
            </w:pPr>
            <w:r>
              <w:rPr>
                <w:rFonts w:eastAsia="仿宋_GB2312"/>
                <w:kern w:val="0"/>
                <w:sz w:val="24"/>
              </w:rPr>
              <w:t>既有房屋建筑抗震加固技术研发与工程应用</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70</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削减和控制重金属排放的技术开发与应用</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71</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餐厨废弃物资源化利用技术开发及设施建设</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72</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烧结烟气脱硫废水处理回用技术研发和应用</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73</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eastAsia="仿宋_GB2312"/>
                <w:kern w:val="0"/>
                <w:sz w:val="24"/>
              </w:rPr>
              <w:t>冶金固体废弃物综合利用先进工艺技术；冶金废液循环利用工艺技术与设备</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74</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hint="eastAsia" w:eastAsia="仿宋_GB2312"/>
                <w:kern w:val="0"/>
                <w:sz w:val="24"/>
              </w:rPr>
            </w:pPr>
            <w:r>
              <w:rPr>
                <w:rFonts w:hint="default" w:ascii="Calibri" w:hAnsi="Calibri" w:eastAsia="仿宋_GB2312"/>
                <w:kern w:val="0"/>
                <w:sz w:val="24"/>
              </w:rPr>
              <w:t xml:space="preserve">带式焙烧等高效球团矿生产工艺技术，高炉高比例球团冶炼工艺技术 </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75</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hint="eastAsia" w:eastAsia="仿宋_GB2312"/>
                <w:kern w:val="0"/>
                <w:sz w:val="24"/>
              </w:rPr>
              <w:t>机械产品再制造无损检测、绿色高效清洗、自动化表面与体积修复技术和装备研发与制造</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76</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hint="eastAsia" w:eastAsia="仿宋_GB2312"/>
                <w:kern w:val="0"/>
                <w:sz w:val="24"/>
              </w:rPr>
            </w:pPr>
            <w:r>
              <w:rPr>
                <w:rFonts w:eastAsia="仿宋_GB2312"/>
                <w:kern w:val="0"/>
                <w:sz w:val="24"/>
              </w:rPr>
              <w:t>微咸水、苦咸水、劣质水、海水的开发利用及海水淡化综合利用工程</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77</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kern w:val="0"/>
                <w:sz w:val="24"/>
              </w:rPr>
              <w:t>节能、节水、</w:t>
            </w:r>
            <w:r>
              <w:rPr>
                <w:rFonts w:hint="eastAsia" w:eastAsia="仿宋_GB2312"/>
                <w:kern w:val="0"/>
                <w:sz w:val="24"/>
              </w:rPr>
              <w:t>节材</w:t>
            </w:r>
            <w:r>
              <w:rPr>
                <w:rFonts w:eastAsia="仿宋_GB2312"/>
                <w:kern w:val="0"/>
                <w:sz w:val="24"/>
              </w:rPr>
              <w:t>环保及资源综合利用等技术开发</w:t>
            </w:r>
            <w:r>
              <w:rPr>
                <w:rFonts w:hint="eastAsia" w:eastAsia="仿宋_GB2312"/>
                <w:kern w:val="0"/>
                <w:sz w:val="24"/>
              </w:rPr>
              <w:t>、</w:t>
            </w:r>
            <w:r>
              <w:rPr>
                <w:rFonts w:eastAsia="仿宋_GB2312"/>
                <w:kern w:val="0"/>
                <w:sz w:val="24"/>
              </w:rPr>
              <w:t>应用</w:t>
            </w:r>
            <w:r>
              <w:rPr>
                <w:rFonts w:hint="eastAsia" w:eastAsia="仿宋_GB2312"/>
                <w:kern w:val="0"/>
                <w:sz w:val="24"/>
              </w:rPr>
              <w:t>及设备制造</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78</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hint="eastAsia" w:eastAsia="仿宋_GB2312"/>
                <w:kern w:val="0"/>
                <w:sz w:val="24"/>
              </w:rPr>
              <w:t>废旧木材、木家具、城市绿化林木修枝物、农村林木采伐剩余物回收体系建设和循环再利用技术开发与应用</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79</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hint="eastAsia" w:eastAsia="仿宋_GB2312"/>
                <w:kern w:val="0"/>
                <w:sz w:val="24"/>
              </w:rPr>
              <w:t>农业绿色循环低碳生产和农业废弃物资源化利用技术研发与应用</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80</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hint="eastAsia" w:eastAsia="仿宋_GB2312"/>
                <w:kern w:val="0"/>
                <w:sz w:val="24"/>
              </w:rPr>
              <w:t>生物可降解塑料及其系列产品开发、生产与应用，农用塑料节水器材和长寿命（三年及以上）功能性农用薄膜的开发、生产</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81</w:t>
            </w:r>
            <w:r>
              <w:rPr>
                <w:rFonts w:hint="default" w:ascii="Times New Roman" w:hAnsi="Times New Roman" w:eastAsia="仿宋_GB2312" w:cs="Times New Roman"/>
                <w:kern w:val="0"/>
                <w:sz w:val="24"/>
              </w:rPr>
              <w:t>）</w:t>
            </w:r>
          </w:p>
        </w:tc>
        <w:tc>
          <w:tcPr>
            <w:tcW w:w="6862" w:type="dxa"/>
            <w:noWrap w:val="0"/>
            <w:vAlign w:val="top"/>
          </w:tcPr>
          <w:p>
            <w:pPr>
              <w:keepNext w:val="0"/>
              <w:keepLines w:val="0"/>
              <w:widowControl/>
              <w:suppressLineNumbers w:val="0"/>
              <w:jc w:val="left"/>
              <w:rPr>
                <w:rFonts w:hint="eastAsia" w:eastAsia="仿宋_GB2312"/>
                <w:kern w:val="0"/>
                <w:sz w:val="24"/>
              </w:rPr>
            </w:pPr>
            <w:r>
              <w:rPr>
                <w:rFonts w:hint="eastAsia" w:eastAsia="仿宋_GB2312"/>
                <w:kern w:val="0"/>
                <w:sz w:val="24"/>
                <w:lang w:val="en-US" w:eastAsia="zh-CN"/>
              </w:rPr>
              <w:t>乡村厕所废物废水以及餐厨废物废水的收集处理与生态农</w:t>
            </w:r>
            <w:r>
              <w:rPr>
                <w:rFonts w:hint="default" w:eastAsia="仿宋_GB2312"/>
                <w:kern w:val="0"/>
                <w:sz w:val="24"/>
                <w:lang w:val="en-US" w:eastAsia="zh-CN"/>
              </w:rPr>
              <w:t>业联合经营</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82</w:t>
            </w:r>
            <w:r>
              <w:rPr>
                <w:rFonts w:hint="default" w:ascii="Times New Roman" w:hAnsi="Times New Roman" w:eastAsia="仿宋_GB2312" w:cs="Times New Roman"/>
                <w:kern w:val="0"/>
                <w:sz w:val="24"/>
              </w:rPr>
              <w:t>）</w:t>
            </w:r>
          </w:p>
        </w:tc>
        <w:tc>
          <w:tcPr>
            <w:tcW w:w="6862" w:type="dxa"/>
            <w:noWrap w:val="0"/>
            <w:vAlign w:val="top"/>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面向资源化的乡村生活废水、生活废物、畜禽粪便、农业</w:t>
            </w:r>
            <w:r>
              <w:rPr>
                <w:rFonts w:hint="default" w:eastAsia="仿宋_GB2312"/>
                <w:kern w:val="0"/>
                <w:sz w:val="24"/>
                <w:lang w:val="en-US" w:eastAsia="zh-CN"/>
              </w:rPr>
              <w:t>废弃物与农田面源污染协同综合治理</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83</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城镇垃圾、农村生活垃圾、农村生活污水、污泥及其他固体废弃物减量化、资源化、无害化处理和综合利用工程</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84</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hint="eastAsia" w:eastAsia="仿宋_GB2312"/>
                <w:kern w:val="0"/>
                <w:sz w:val="24"/>
              </w:rPr>
            </w:pPr>
            <w:r>
              <w:rPr>
                <w:rFonts w:hint="eastAsia" w:ascii="Calibri" w:hAnsi="Calibri" w:eastAsia="仿宋_GB2312"/>
                <w:color w:val="000000"/>
                <w:kern w:val="0"/>
                <w:sz w:val="24"/>
              </w:rPr>
              <w:t xml:space="preserve">综合利用技术设备：4000马力以上废钢破碎生产线；废塑料复合材料回收处理成套装备（回收率95%以上）；轻烃类石化副产物综合利用技术装备；生物质能技术装备（发电、制油、沼气）；硫回收装备（低温克劳斯法） </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85</w:t>
            </w:r>
            <w:r>
              <w:rPr>
                <w:rFonts w:hint="default" w:ascii="Times New Roman" w:hAnsi="Times New Roman" w:eastAsia="仿宋_GB2312" w:cs="Times New Roman"/>
                <w:kern w:val="0"/>
                <w:sz w:val="24"/>
              </w:rPr>
              <w:t>）</w:t>
            </w:r>
          </w:p>
        </w:tc>
        <w:tc>
          <w:tcPr>
            <w:tcW w:w="6862" w:type="dxa"/>
            <w:noWrap w:val="0"/>
            <w:vAlign w:val="top"/>
          </w:tcPr>
          <w:p>
            <w:pPr>
              <w:spacing w:beforeLines="0" w:afterLines="0"/>
              <w:jc w:val="left"/>
              <w:rPr>
                <w:rFonts w:hint="eastAsia" w:ascii="Calibri" w:hAnsi="Calibri" w:eastAsia="宋体" w:cs="Times New Roman"/>
                <w:kern w:val="2"/>
                <w:sz w:val="21"/>
                <w:szCs w:val="24"/>
                <w:lang w:val="en-US" w:eastAsia="zh-CN" w:bidi="ar-SA"/>
              </w:rPr>
            </w:pPr>
            <w:r>
              <w:rPr>
                <w:rFonts w:hint="eastAsia" w:eastAsia="仿宋_GB2312"/>
                <w:kern w:val="0"/>
                <w:sz w:val="24"/>
              </w:rPr>
              <w:t>危险废物（医疗废物）及含重金属废物安全处置技术设备开发制造及处置中心建设及运营；放射性废物、核设施退役工程安</w:t>
            </w:r>
            <w:r>
              <w:rPr>
                <w:rFonts w:hint="default" w:eastAsia="仿宋_GB2312"/>
                <w:kern w:val="0"/>
                <w:sz w:val="24"/>
              </w:rPr>
              <w:t xml:space="preserve">全处置技术设备开发制造及处置中心建设 </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86</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医疗废物清洁焚烧、高温蒸煮无害化处理技术装备（处理量</w:t>
            </w:r>
            <w:r>
              <w:rPr>
                <w:rFonts w:hint="default" w:ascii="Times New Roman" w:hAnsi="Times New Roman" w:eastAsia="仿宋_GB2312" w:cs="Times New Roman"/>
                <w:kern w:val="0"/>
                <w:sz w:val="24"/>
              </w:rPr>
              <w:t>150千克/小时以上，燃烧效率70%以上</w:t>
            </w:r>
            <w:r>
              <w:rPr>
                <w:rFonts w:hint="eastAsia" w:eastAsia="仿宋_GB2312"/>
                <w:kern w:val="0"/>
                <w:sz w:val="24"/>
              </w:rPr>
              <w:t>）以及医疗废物微波、化学消毒处理技术装备</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8</w:t>
            </w:r>
            <w:r>
              <w:rPr>
                <w:rFonts w:hint="eastAsia"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eastAsia="仿宋_GB2312"/>
                <w:color w:val="000000"/>
                <w:kern w:val="0"/>
                <w:sz w:val="24"/>
              </w:rPr>
              <w:t>储料区、主机搅拌楼、物料输送系统等主要生产区域实现全封闭，并配置主动式收尘、降尘设备，采用信息化集成管理系统进行运营管理，具备消纳城市固废能力的智能化预拌混凝土生产线</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8</w:t>
            </w:r>
            <w:r>
              <w:rPr>
                <w:rFonts w:hint="eastAsia" w:ascii="Times New Roman" w:hAnsi="Times New Roman" w:eastAsia="仿宋_GB2312" w:cs="Times New Roman"/>
                <w:kern w:val="0"/>
                <w:sz w:val="24"/>
                <w:lang w:val="en-US" w:eastAsia="zh-CN"/>
              </w:rPr>
              <w:t>8</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hint="eastAsia" w:eastAsia="仿宋_GB2312"/>
                <w:kern w:val="0"/>
                <w:sz w:val="24"/>
              </w:rPr>
            </w:pPr>
            <w:r>
              <w:rPr>
                <w:rFonts w:eastAsia="仿宋_GB2312"/>
                <w:kern w:val="0"/>
                <w:sz w:val="24"/>
              </w:rPr>
              <w:t>废旧木材、废旧电器电子产品、废印刷电路板、废旧电池、废旧船舶、废旧农机、废塑料、废旧纺织品及纺织废料和边角料、废（碎）玻璃、废橡胶、废弃油脂等废旧物资等资源循环再利用技术、设备开发及应用</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8</w:t>
            </w:r>
            <w:r>
              <w:rPr>
                <w:rFonts w:hint="eastAsia" w:ascii="Times New Roman" w:hAnsi="Times New Roman" w:eastAsia="仿宋_GB2312" w:cs="Times New Roman"/>
                <w:kern w:val="0"/>
                <w:sz w:val="24"/>
                <w:lang w:val="en-US" w:eastAsia="zh-CN"/>
              </w:rPr>
              <w:t>9</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Calibri" w:hAnsi="Calibri" w:eastAsia="宋体" w:cs="Times New Roman"/>
                <w:kern w:val="2"/>
                <w:sz w:val="21"/>
                <w:szCs w:val="24"/>
                <w:lang w:val="en-US" w:eastAsia="zh-CN" w:bidi="ar-SA"/>
              </w:rPr>
            </w:pPr>
            <w:r>
              <w:rPr>
                <w:rFonts w:hint="eastAsia" w:eastAsia="仿宋_GB2312"/>
                <w:kern w:val="0"/>
                <w:sz w:val="24"/>
              </w:rPr>
              <w:t>电动汽车废旧动力蓄电池回收利用：梯级利用、再生利用等，废旧动力蓄电池回收利用技术装备：自动化拆解技术装备；自动化快速分选成组技术装备；电池剩余寿命及一致性评估技术装备；残余价值评估技术装备；梯次利用技术装备；正极、负极、隔膜、电解液高效再生利用及无害化处理技术装备</w:t>
            </w:r>
          </w:p>
        </w:tc>
        <w:tc>
          <w:tcPr>
            <w:tcW w:w="1474" w:type="dxa"/>
            <w:gridSpan w:val="2"/>
            <w:vMerge w:val="continue"/>
            <w:noWrap w:val="0"/>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772" w:type="dxa"/>
            <w:gridSpan w:val="5"/>
            <w:noWrap w:val="0"/>
            <w:vAlign w:val="center"/>
          </w:tcPr>
          <w:p>
            <w:pPr>
              <w:widowControl/>
              <w:spacing w:before="156" w:beforeLines="50" w:after="156" w:afterLines="50"/>
              <w:rPr>
                <w:rFonts w:eastAsia="仿宋_GB2312"/>
                <w:b/>
                <w:kern w:val="0"/>
                <w:sz w:val="24"/>
              </w:rPr>
            </w:pPr>
            <w:r>
              <w:rPr>
                <w:rFonts w:hint="eastAsia" w:eastAsia="仿宋_GB2312"/>
                <w:b/>
                <w:kern w:val="0"/>
                <w:sz w:val="24"/>
              </w:rPr>
              <w:t>1</w:t>
            </w:r>
            <w:r>
              <w:rPr>
                <w:rFonts w:hint="eastAsia" w:eastAsia="仿宋_GB2312"/>
                <w:b/>
                <w:kern w:val="0"/>
                <w:sz w:val="24"/>
                <w:lang w:val="en-US" w:eastAsia="zh-CN"/>
              </w:rPr>
              <w:t>3</w:t>
            </w:r>
            <w:r>
              <w:rPr>
                <w:rFonts w:eastAsia="仿宋_GB2312"/>
                <w:b/>
                <w:kern w:val="0"/>
                <w:sz w:val="24"/>
              </w:rPr>
              <w:t>.</w:t>
            </w:r>
            <w:r>
              <w:rPr>
                <w:rFonts w:hint="eastAsia" w:eastAsia="仿宋_GB2312"/>
                <w:b/>
                <w:kern w:val="0"/>
                <w:sz w:val="24"/>
              </w:rPr>
              <w:t>智能</w:t>
            </w:r>
            <w:r>
              <w:rPr>
                <w:rFonts w:eastAsia="仿宋_GB2312"/>
                <w:b/>
                <w:kern w:val="0"/>
                <w:sz w:val="24"/>
              </w:rPr>
              <w:t>家电</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p>
        </w:tc>
        <w:tc>
          <w:tcPr>
            <w:tcW w:w="6862" w:type="dxa"/>
            <w:noWrap w:val="0"/>
            <w:vAlign w:val="center"/>
          </w:tcPr>
          <w:p>
            <w:pPr>
              <w:widowControl/>
              <w:jc w:val="left"/>
              <w:rPr>
                <w:rFonts w:hAnsi="Times New Roman" w:eastAsia="仿宋_GB2312"/>
                <w:kern w:val="0"/>
                <w:sz w:val="24"/>
                <w:lang w:bidi="ar"/>
              </w:rPr>
            </w:pPr>
            <w:r>
              <w:rPr>
                <w:rFonts w:hAnsi="Times New Roman" w:eastAsia="仿宋_GB2312"/>
                <w:color w:val="000000"/>
                <w:kern w:val="0"/>
                <w:sz w:val="24"/>
                <w:lang w:bidi="ar"/>
              </w:rPr>
              <w:t>空调、冰箱高效压缩机制造</w:t>
            </w:r>
          </w:p>
        </w:tc>
        <w:tc>
          <w:tcPr>
            <w:tcW w:w="1474" w:type="dxa"/>
            <w:gridSpan w:val="2"/>
            <w:vMerge w:val="restart"/>
            <w:noWrap w:val="0"/>
            <w:vAlign w:val="center"/>
          </w:tcPr>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both"/>
              <w:rPr>
                <w:rFonts w:eastAsia="仿宋_GB2312"/>
                <w:kern w:val="0"/>
              </w:rPr>
            </w:pPr>
            <w:r>
              <w:rPr>
                <w:rFonts w:hint="eastAsia" w:eastAsia="仿宋_GB2312"/>
                <w:kern w:val="0"/>
                <w:sz w:val="24"/>
              </w:rPr>
              <w:t>香洲区、金湾区、斗门区、高新区、保税区、万山区、</w:t>
            </w:r>
            <w:r>
              <w:rPr>
                <w:rFonts w:eastAsia="仿宋_GB2312"/>
                <w:kern w:val="0"/>
                <w:sz w:val="24"/>
              </w:rPr>
              <w:t>高栏港经济区、富山工业园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w:t>
            </w:r>
          </w:p>
        </w:tc>
        <w:tc>
          <w:tcPr>
            <w:tcW w:w="6862" w:type="dxa"/>
            <w:noWrap w:val="0"/>
            <w:vAlign w:val="center"/>
          </w:tcPr>
          <w:p>
            <w:pPr>
              <w:widowControl/>
              <w:jc w:val="left"/>
              <w:rPr>
                <w:rFonts w:hAnsi="Times New Roman" w:eastAsia="仿宋_GB2312"/>
                <w:kern w:val="0"/>
                <w:sz w:val="24"/>
                <w:lang w:bidi="ar"/>
              </w:rPr>
            </w:pPr>
            <w:r>
              <w:rPr>
                <w:rFonts w:hAnsi="Times New Roman" w:eastAsia="仿宋_GB2312"/>
                <w:color w:val="000000"/>
                <w:kern w:val="0"/>
                <w:sz w:val="24"/>
                <w:lang w:bidi="ar"/>
              </w:rPr>
              <w:t>空调、冰箱驱动控制器制造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（3）</w:t>
            </w:r>
          </w:p>
        </w:tc>
        <w:tc>
          <w:tcPr>
            <w:tcW w:w="6862" w:type="dxa"/>
            <w:noWrap w:val="0"/>
            <w:vAlign w:val="center"/>
          </w:tcPr>
          <w:p>
            <w:pPr>
              <w:widowControl/>
              <w:jc w:val="left"/>
              <w:rPr>
                <w:rFonts w:hint="default" w:ascii="Times New Roman" w:hAnsi="Times New Roman" w:eastAsia="仿宋_GB2312" w:cs="Times New Roman"/>
                <w:kern w:val="0"/>
                <w:sz w:val="24"/>
                <w:lang w:bidi="ar"/>
              </w:rPr>
            </w:pPr>
            <w:r>
              <w:rPr>
                <w:rFonts w:hint="default" w:ascii="Times New Roman" w:hAnsi="Times New Roman" w:eastAsia="仿宋_GB2312" w:cs="Times New Roman"/>
                <w:color w:val="000000"/>
                <w:kern w:val="0"/>
                <w:sz w:val="24"/>
                <w:lang w:bidi="ar"/>
              </w:rPr>
              <w:t>节能家用电器零配件（能效等级为1、2级）制造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（4）</w:t>
            </w:r>
          </w:p>
        </w:tc>
        <w:tc>
          <w:tcPr>
            <w:tcW w:w="6862" w:type="dxa"/>
            <w:noWrap w:val="0"/>
            <w:vAlign w:val="center"/>
          </w:tcPr>
          <w:p>
            <w:pPr>
              <w:widowControl/>
              <w:jc w:val="left"/>
              <w:rPr>
                <w:rFonts w:hint="default" w:ascii="Times New Roman" w:hAnsi="Times New Roman" w:eastAsia="仿宋_GB2312" w:cs="Times New Roman"/>
                <w:kern w:val="0"/>
                <w:sz w:val="24"/>
                <w:lang w:bidi="ar"/>
              </w:rPr>
            </w:pPr>
            <w:r>
              <w:rPr>
                <w:rFonts w:hint="default" w:ascii="Times New Roman" w:hAnsi="Times New Roman" w:eastAsia="仿宋_GB2312" w:cs="Times New Roman"/>
                <w:color w:val="000000"/>
                <w:kern w:val="0"/>
                <w:sz w:val="24"/>
                <w:lang w:bidi="ar"/>
              </w:rPr>
              <w:t>太阳能空调制冷系统与设备、太阳能热泵空调机组制造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（5）</w:t>
            </w:r>
          </w:p>
        </w:tc>
        <w:tc>
          <w:tcPr>
            <w:tcW w:w="6862" w:type="dxa"/>
            <w:noWrap w:val="0"/>
            <w:vAlign w:val="center"/>
          </w:tcPr>
          <w:p>
            <w:pPr>
              <w:widowControl/>
              <w:jc w:val="left"/>
              <w:rPr>
                <w:rFonts w:hint="default" w:ascii="Times New Roman" w:hAnsi="Times New Roman" w:eastAsia="仿宋_GB2312" w:cs="Times New Roman"/>
                <w:kern w:val="0"/>
                <w:sz w:val="24"/>
                <w:lang w:bidi="ar"/>
              </w:rPr>
            </w:pPr>
            <w:r>
              <w:rPr>
                <w:rFonts w:hint="default" w:ascii="Times New Roman" w:hAnsi="Times New Roman" w:eastAsia="仿宋_GB2312" w:cs="Times New Roman"/>
                <w:color w:val="000000"/>
                <w:kern w:val="0"/>
                <w:sz w:val="24"/>
                <w:lang w:bidi="ar"/>
              </w:rPr>
              <w:t>符合国家1级能效或2级能效家用电器开发与生产</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（6）</w:t>
            </w:r>
          </w:p>
        </w:tc>
        <w:tc>
          <w:tcPr>
            <w:tcW w:w="6862" w:type="dxa"/>
            <w:noWrap w:val="0"/>
            <w:vAlign w:val="center"/>
          </w:tcPr>
          <w:p>
            <w:pPr>
              <w:widowControl/>
              <w:jc w:val="left"/>
              <w:rPr>
                <w:rFonts w:hint="default" w:ascii="Times New Roman" w:hAnsi="Times New Roman" w:eastAsia="仿宋_GB2312" w:cs="Times New Roman"/>
                <w:kern w:val="0"/>
                <w:sz w:val="24"/>
                <w:lang w:bidi="ar"/>
              </w:rPr>
            </w:pPr>
            <w:r>
              <w:rPr>
                <w:rFonts w:hint="default" w:ascii="Times New Roman" w:hAnsi="Times New Roman" w:eastAsia="仿宋_GB2312" w:cs="Times New Roman"/>
                <w:color w:val="000000"/>
                <w:kern w:val="0"/>
                <w:sz w:val="24"/>
                <w:lang w:bidi="ar"/>
              </w:rPr>
              <w:t>节能空调（能效等级为1、2级）制造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（7）</w:t>
            </w:r>
          </w:p>
        </w:tc>
        <w:tc>
          <w:tcPr>
            <w:tcW w:w="6862" w:type="dxa"/>
            <w:noWrap w:val="0"/>
            <w:vAlign w:val="center"/>
          </w:tcPr>
          <w:p>
            <w:pPr>
              <w:widowControl/>
              <w:jc w:val="left"/>
              <w:rPr>
                <w:rFonts w:hint="default" w:ascii="Times New Roman" w:hAnsi="Times New Roman" w:eastAsia="仿宋_GB2312" w:cs="Times New Roman"/>
                <w:kern w:val="0"/>
                <w:sz w:val="24"/>
                <w:lang w:bidi="ar"/>
              </w:rPr>
            </w:pPr>
            <w:r>
              <w:rPr>
                <w:rFonts w:hint="default" w:ascii="Times New Roman" w:hAnsi="Times New Roman" w:eastAsia="仿宋_GB2312" w:cs="Times New Roman"/>
                <w:color w:val="000000"/>
                <w:kern w:val="0"/>
                <w:sz w:val="24"/>
                <w:lang w:bidi="ar"/>
              </w:rPr>
              <w:t>节能冰箱、冰柜（能效等级为1、2级）制造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（8）</w:t>
            </w:r>
          </w:p>
        </w:tc>
        <w:tc>
          <w:tcPr>
            <w:tcW w:w="6862" w:type="dxa"/>
            <w:noWrap w:val="0"/>
            <w:vAlign w:val="center"/>
          </w:tcPr>
          <w:p>
            <w:pPr>
              <w:widowControl/>
              <w:jc w:val="left"/>
              <w:rPr>
                <w:rFonts w:hint="default" w:ascii="Times New Roman" w:hAnsi="Times New Roman" w:eastAsia="仿宋_GB2312" w:cs="Times New Roman"/>
                <w:color w:val="000000"/>
                <w:kern w:val="0"/>
                <w:sz w:val="24"/>
                <w:lang w:bidi="ar"/>
              </w:rPr>
            </w:pPr>
            <w:r>
              <w:rPr>
                <w:rFonts w:hint="default" w:ascii="Times New Roman" w:hAnsi="Times New Roman" w:eastAsia="仿宋_GB2312" w:cs="Times New Roman"/>
                <w:color w:val="000000"/>
                <w:kern w:val="0"/>
                <w:sz w:val="24"/>
                <w:lang w:bidi="ar"/>
              </w:rPr>
              <w:t>气体净化设备</w:t>
            </w:r>
            <w:r>
              <w:rPr>
                <w:rFonts w:hint="default" w:ascii="Times New Roman" w:hAnsi="Times New Roman" w:eastAsia="仿宋_GB2312" w:cs="Times New Roman"/>
                <w:color w:val="000000"/>
                <w:kern w:val="0"/>
                <w:sz w:val="24"/>
                <w:lang w:eastAsia="zh-CN" w:bidi="ar"/>
              </w:rPr>
              <w:t>、</w:t>
            </w:r>
            <w:r>
              <w:rPr>
                <w:rFonts w:hint="default" w:ascii="Times New Roman" w:hAnsi="Times New Roman" w:eastAsia="仿宋_GB2312" w:cs="Times New Roman"/>
                <w:color w:val="000000"/>
                <w:kern w:val="0"/>
                <w:sz w:val="24"/>
                <w:lang w:bidi="ar"/>
              </w:rPr>
              <w:t>气体过滤设备</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（9）</w:t>
            </w:r>
          </w:p>
        </w:tc>
        <w:tc>
          <w:tcPr>
            <w:tcW w:w="6862" w:type="dxa"/>
            <w:noWrap w:val="0"/>
            <w:vAlign w:val="center"/>
          </w:tcPr>
          <w:p>
            <w:pPr>
              <w:widowControl/>
              <w:jc w:val="left"/>
              <w:rPr>
                <w:rFonts w:hint="eastAsia" w:hAnsi="Times New Roman" w:eastAsia="仿宋_GB2312"/>
                <w:color w:val="000000"/>
                <w:kern w:val="0"/>
                <w:sz w:val="24"/>
                <w:lang w:bidi="ar"/>
              </w:rPr>
            </w:pPr>
            <w:r>
              <w:rPr>
                <w:rFonts w:hint="eastAsia" w:hAnsi="Times New Roman" w:eastAsia="仿宋_GB2312"/>
                <w:color w:val="000000"/>
                <w:kern w:val="0"/>
                <w:sz w:val="24"/>
                <w:lang w:bidi="ar"/>
              </w:rPr>
              <w:t>民用室内空气净化器</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（10）</w:t>
            </w:r>
          </w:p>
        </w:tc>
        <w:tc>
          <w:tcPr>
            <w:tcW w:w="6862" w:type="dxa"/>
            <w:noWrap w:val="0"/>
            <w:vAlign w:val="center"/>
          </w:tcPr>
          <w:p>
            <w:pPr>
              <w:widowControl/>
              <w:jc w:val="left"/>
              <w:rPr>
                <w:rFonts w:hint="default" w:ascii="Times New Roman" w:hAnsi="Times New Roman" w:eastAsia="仿宋_GB2312" w:cs="Times New Roman"/>
                <w:color w:val="000000"/>
                <w:kern w:val="0"/>
                <w:sz w:val="24"/>
                <w:lang w:bidi="ar"/>
              </w:rPr>
            </w:pPr>
            <w:r>
              <w:rPr>
                <w:rFonts w:hint="default" w:ascii="Times New Roman" w:hAnsi="Times New Roman" w:eastAsia="仿宋_GB2312" w:cs="Times New Roman"/>
                <w:color w:val="000000"/>
                <w:kern w:val="0"/>
                <w:sz w:val="24"/>
                <w:lang w:bidi="ar"/>
              </w:rPr>
              <w:t>节能抽油烟机、电风扇、排风扇（能效等级为1、2级）制造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（11）</w:t>
            </w:r>
          </w:p>
        </w:tc>
        <w:tc>
          <w:tcPr>
            <w:tcW w:w="6862" w:type="dxa"/>
            <w:noWrap w:val="0"/>
            <w:vAlign w:val="center"/>
          </w:tcPr>
          <w:p>
            <w:pPr>
              <w:widowControl/>
              <w:jc w:val="left"/>
              <w:rPr>
                <w:rFonts w:hint="default" w:ascii="Times New Roman" w:hAnsi="Times New Roman" w:eastAsia="仿宋_GB2312" w:cs="Times New Roman"/>
                <w:color w:val="000000"/>
                <w:kern w:val="0"/>
                <w:sz w:val="24"/>
                <w:lang w:bidi="ar"/>
              </w:rPr>
            </w:pPr>
            <w:r>
              <w:rPr>
                <w:rFonts w:hint="default" w:ascii="Times New Roman" w:hAnsi="Times New Roman" w:eastAsia="仿宋_GB2312" w:cs="Times New Roman"/>
                <w:color w:val="000000"/>
                <w:kern w:val="0"/>
                <w:sz w:val="24"/>
                <w:lang w:bidi="ar"/>
              </w:rPr>
              <w:t>节能烤箱、微波炉、电磁炉、电饭锅（能效等级为1、2级）制造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（12）</w:t>
            </w:r>
          </w:p>
        </w:tc>
        <w:tc>
          <w:tcPr>
            <w:tcW w:w="6862" w:type="dxa"/>
            <w:noWrap w:val="0"/>
            <w:vAlign w:val="center"/>
          </w:tcPr>
          <w:p>
            <w:pPr>
              <w:widowControl/>
              <w:jc w:val="left"/>
              <w:rPr>
                <w:rFonts w:hint="default" w:ascii="Times New Roman" w:hAnsi="Times New Roman" w:eastAsia="仿宋_GB2312" w:cs="Times New Roman"/>
                <w:color w:val="000000"/>
                <w:kern w:val="0"/>
                <w:sz w:val="24"/>
                <w:lang w:bidi="ar"/>
              </w:rPr>
            </w:pPr>
            <w:r>
              <w:rPr>
                <w:rFonts w:hint="default" w:ascii="Times New Roman" w:hAnsi="Times New Roman" w:eastAsia="仿宋_GB2312" w:cs="Times New Roman"/>
                <w:color w:val="000000"/>
                <w:kern w:val="0"/>
                <w:sz w:val="24"/>
                <w:lang w:bidi="ar"/>
              </w:rPr>
              <w:t>节能洗衣机、烘干机、脱水机、电热水器、吸尘器（能效等级为1、2级）制造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（13）</w:t>
            </w:r>
          </w:p>
        </w:tc>
        <w:tc>
          <w:tcPr>
            <w:tcW w:w="6862" w:type="dxa"/>
            <w:noWrap w:val="0"/>
            <w:vAlign w:val="center"/>
          </w:tcPr>
          <w:p>
            <w:pPr>
              <w:widowControl/>
              <w:jc w:val="left"/>
              <w:rPr>
                <w:rFonts w:hint="default" w:ascii="Times New Roman" w:hAnsi="Times New Roman" w:eastAsia="仿宋_GB2312" w:cs="Times New Roman"/>
                <w:color w:val="000000"/>
                <w:kern w:val="0"/>
                <w:sz w:val="24"/>
                <w:lang w:bidi="ar"/>
              </w:rPr>
            </w:pPr>
            <w:r>
              <w:rPr>
                <w:rFonts w:hint="default" w:ascii="Times New Roman" w:hAnsi="Times New Roman" w:eastAsia="仿宋_GB2312" w:cs="Times New Roman"/>
                <w:color w:val="000000"/>
                <w:kern w:val="0"/>
                <w:sz w:val="24"/>
                <w:lang w:bidi="ar"/>
              </w:rPr>
              <w:t>节能理发、吹风电器具，节能电动按摩器、其他节能保健护理电器（能效等级为1、2级）制造</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（14）</w:t>
            </w:r>
          </w:p>
        </w:tc>
        <w:tc>
          <w:tcPr>
            <w:tcW w:w="6862" w:type="dxa"/>
            <w:noWrap w:val="0"/>
            <w:vAlign w:val="center"/>
          </w:tcPr>
          <w:p>
            <w:pPr>
              <w:widowControl/>
              <w:jc w:val="left"/>
              <w:rPr>
                <w:rFonts w:hint="default" w:ascii="Times New Roman" w:hAnsi="Times New Roman" w:eastAsia="仿宋_GB2312" w:cs="Times New Roman"/>
                <w:color w:val="000000"/>
                <w:kern w:val="0"/>
                <w:sz w:val="24"/>
                <w:lang w:bidi="ar"/>
              </w:rPr>
            </w:pPr>
            <w:r>
              <w:rPr>
                <w:rFonts w:hint="default" w:ascii="Times New Roman" w:hAnsi="Times New Roman" w:eastAsia="仿宋_GB2312" w:cs="Times New Roman"/>
                <w:color w:val="000000"/>
                <w:kern w:val="0"/>
                <w:sz w:val="24"/>
                <w:lang w:bidi="ar"/>
              </w:rPr>
              <w:t>采用新型制冷剂替代氢氯氟烃-22（HCFC-22或R22）的空调器开发、制造，采用新型发泡剂替代氢氯氟烃-141b（HCFC-141b）的家用电器生产</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r>
              <w:rPr>
                <w:rFonts w:hint="eastAsia" w:ascii="Times New Roman" w:hAnsi="Times New Roman" w:eastAsia="仿宋_GB2312" w:cs="Times New Roman"/>
                <w:kern w:val="0"/>
                <w:sz w:val="24"/>
                <w:lang w:val="en-US" w:eastAsia="zh-CN"/>
              </w:rPr>
              <w:t>5</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eastAsia="仿宋_GB2312"/>
                <w:kern w:val="0"/>
                <w:sz w:val="24"/>
              </w:rPr>
            </w:pPr>
            <w:r>
              <w:rPr>
                <w:rFonts w:hAnsi="Times New Roman" w:eastAsia="仿宋_GB2312"/>
                <w:color w:val="000000"/>
                <w:kern w:val="0"/>
                <w:sz w:val="24"/>
                <w:lang w:bidi="ar"/>
              </w:rPr>
              <w:t>交互电视机、节能电视机、</w:t>
            </w:r>
            <w:r>
              <w:rPr>
                <w:rFonts w:hint="default" w:ascii="Times New Roman" w:hAnsi="Times New Roman" w:eastAsia="仿宋_GB2312" w:cs="Times New Roman"/>
                <w:color w:val="000000"/>
                <w:kern w:val="0"/>
                <w:sz w:val="24"/>
                <w:lang w:bidi="ar"/>
              </w:rPr>
              <w:t>3D</w:t>
            </w:r>
            <w:r>
              <w:rPr>
                <w:rFonts w:hAnsi="Times New Roman" w:eastAsia="仿宋_GB2312"/>
                <w:color w:val="000000"/>
                <w:kern w:val="0"/>
                <w:sz w:val="24"/>
                <w:lang w:bidi="ar"/>
              </w:rPr>
              <w:t>电视机、</w:t>
            </w:r>
            <w:r>
              <w:rPr>
                <w:rFonts w:hint="default" w:ascii="Times New Roman" w:hAnsi="Times New Roman" w:eastAsia="仿宋_GB2312" w:cs="Times New Roman"/>
                <w:color w:val="000000"/>
                <w:kern w:val="0"/>
                <w:sz w:val="24"/>
                <w:lang w:bidi="ar"/>
              </w:rPr>
              <w:t>OLED</w:t>
            </w:r>
            <w:r>
              <w:rPr>
                <w:rFonts w:hAnsi="Times New Roman" w:eastAsia="仿宋_GB2312"/>
                <w:color w:val="000000"/>
                <w:kern w:val="0"/>
                <w:sz w:val="24"/>
                <w:lang w:bidi="ar"/>
              </w:rPr>
              <w:t>电视机、激光投影电视机、网络及智能电视机、高清/超高清电视机、新型数字显示终端制造</w:t>
            </w:r>
          </w:p>
        </w:tc>
        <w:tc>
          <w:tcPr>
            <w:tcW w:w="1474" w:type="dxa"/>
            <w:gridSpan w:val="2"/>
            <w:vMerge w:val="continue"/>
            <w:noWrap w:val="0"/>
            <w:vAlign w:val="center"/>
          </w:tcPr>
          <w:p>
            <w:pPr>
              <w:widowControl/>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r>
              <w:rPr>
                <w:rFonts w:hint="eastAsia" w:ascii="Times New Roman" w:hAnsi="Times New Roman" w:eastAsia="仿宋_GB2312" w:cs="Times New Roman"/>
                <w:kern w:val="0"/>
                <w:sz w:val="24"/>
                <w:lang w:val="en-US" w:eastAsia="zh-CN"/>
              </w:rPr>
              <w:t>6</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eastAsia="仿宋_GB2312"/>
                <w:kern w:val="0"/>
                <w:sz w:val="24"/>
              </w:rPr>
            </w:pPr>
            <w:r>
              <w:rPr>
                <w:rFonts w:hAnsi="Times New Roman" w:eastAsia="仿宋_GB2312"/>
                <w:color w:val="000000"/>
                <w:kern w:val="0"/>
                <w:sz w:val="24"/>
                <w:lang w:bidi="ar"/>
              </w:rPr>
              <w:t>制冷空调设备及关键零部件：热泵、复合热源（空气源与太阳能）热泵热水机、二级能效及以上制冷空调压缩机、微通道和降膜换热技术与设备、电子膨胀阀和两相流喷射器及其关键零部件；使用环保制冷剂（</w:t>
            </w:r>
            <w:r>
              <w:rPr>
                <w:rFonts w:hint="default" w:ascii="Times New Roman" w:hAnsi="Times New Roman" w:eastAsia="仿宋_GB2312" w:cs="Times New Roman"/>
                <w:color w:val="000000"/>
                <w:kern w:val="0"/>
                <w:sz w:val="24"/>
                <w:lang w:bidi="ar"/>
              </w:rPr>
              <w:t>ODP为0、GWP</w:t>
            </w:r>
            <w:r>
              <w:rPr>
                <w:rFonts w:hAnsi="Times New Roman" w:eastAsia="仿宋_GB2312"/>
                <w:color w:val="000000"/>
                <w:kern w:val="0"/>
                <w:sz w:val="24"/>
                <w:lang w:bidi="ar"/>
              </w:rPr>
              <w:t>值较低）的制冷空调压缩机</w:t>
            </w:r>
          </w:p>
        </w:tc>
        <w:tc>
          <w:tcPr>
            <w:tcW w:w="1474" w:type="dxa"/>
            <w:gridSpan w:val="2"/>
            <w:vMerge w:val="continue"/>
            <w:noWrap w:val="0"/>
            <w:vAlign w:val="center"/>
          </w:tcPr>
          <w:p>
            <w:pPr>
              <w:widowControl/>
              <w:jc w:val="left"/>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2" w:type="dxa"/>
            <w:gridSpan w:val="5"/>
            <w:noWrap w:val="0"/>
            <w:vAlign w:val="center"/>
          </w:tcPr>
          <w:p>
            <w:pPr>
              <w:widowControl/>
              <w:spacing w:before="156" w:beforeLines="50" w:after="156" w:afterLines="50"/>
              <w:rPr>
                <w:rFonts w:hint="eastAsia" w:eastAsia="仿宋_GB2312"/>
                <w:kern w:val="0"/>
                <w:lang w:val="en-US" w:eastAsia="zh-CN"/>
              </w:rPr>
            </w:pPr>
            <w:r>
              <w:rPr>
                <w:rFonts w:hint="eastAsia" w:eastAsia="仿宋_GB2312"/>
                <w:b/>
                <w:kern w:val="0"/>
                <w:sz w:val="24"/>
              </w:rPr>
              <w:t>1</w:t>
            </w:r>
            <w:r>
              <w:rPr>
                <w:rFonts w:hint="eastAsia" w:eastAsia="仿宋_GB2312"/>
                <w:b/>
                <w:kern w:val="0"/>
                <w:sz w:val="24"/>
                <w:lang w:val="en-US" w:eastAsia="zh-CN"/>
              </w:rPr>
              <w:t>4</w:t>
            </w:r>
            <w:r>
              <w:rPr>
                <w:rFonts w:eastAsia="仿宋_GB2312"/>
                <w:b/>
                <w:kern w:val="0"/>
                <w:sz w:val="24"/>
              </w:rPr>
              <w:t>.</w:t>
            </w:r>
            <w:r>
              <w:rPr>
                <w:rFonts w:hint="eastAsia" w:eastAsia="仿宋_GB2312"/>
                <w:b/>
                <w:kern w:val="0"/>
                <w:sz w:val="24"/>
              </w:rPr>
              <w:t>航空航天产业</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p>
        </w:tc>
        <w:tc>
          <w:tcPr>
            <w:tcW w:w="6862" w:type="dxa"/>
            <w:noWrap w:val="0"/>
            <w:vAlign w:val="center"/>
          </w:tcPr>
          <w:p>
            <w:pPr>
              <w:widowControl/>
              <w:jc w:val="left"/>
              <w:rPr>
                <w:rFonts w:eastAsia="仿宋_GB2312"/>
                <w:kern w:val="0"/>
                <w:sz w:val="24"/>
              </w:rPr>
            </w:pPr>
            <w:r>
              <w:rPr>
                <w:rFonts w:eastAsia="仿宋_GB2312"/>
                <w:kern w:val="0"/>
                <w:sz w:val="24"/>
              </w:rPr>
              <w:t>干线、支线、通用飞机及零部件开发制造</w:t>
            </w:r>
          </w:p>
        </w:tc>
        <w:tc>
          <w:tcPr>
            <w:tcW w:w="1474" w:type="dxa"/>
            <w:gridSpan w:val="2"/>
            <w:vMerge w:val="restart"/>
            <w:noWrap w:val="0"/>
            <w:vAlign w:val="center"/>
          </w:tcPr>
          <w:p>
            <w:pPr>
              <w:widowControl/>
              <w:jc w:val="both"/>
              <w:rPr>
                <w:rFonts w:hint="eastAsia" w:eastAsia="仿宋_GB2312"/>
                <w:kern w:val="0"/>
                <w:sz w:val="24"/>
              </w:rPr>
            </w:pPr>
            <w:r>
              <w:rPr>
                <w:rFonts w:hint="eastAsia" w:eastAsia="仿宋_GB2312"/>
                <w:kern w:val="0"/>
                <w:sz w:val="24"/>
              </w:rPr>
              <w:t>金湾区、斗门区</w:t>
            </w:r>
            <w:r>
              <w:rPr>
                <w:rFonts w:hint="eastAsia" w:eastAsia="仿宋_GB2312"/>
                <w:kern w:val="0"/>
                <w:sz w:val="24"/>
                <w:lang w:eastAsia="zh-CN"/>
              </w:rPr>
              <w:t>、</w:t>
            </w:r>
            <w:r>
              <w:rPr>
                <w:rFonts w:hint="eastAsia" w:eastAsia="仿宋_GB2312"/>
                <w:kern w:val="0"/>
                <w:sz w:val="24"/>
              </w:rPr>
              <w:t>高新区</w:t>
            </w:r>
            <w:r>
              <w:rPr>
                <w:rFonts w:hint="eastAsia" w:eastAsia="仿宋_GB2312"/>
                <w:kern w:val="0"/>
                <w:sz w:val="24"/>
                <w:lang w:eastAsia="zh-CN"/>
              </w:rPr>
              <w:t>、</w:t>
            </w:r>
            <w:r>
              <w:rPr>
                <w:rFonts w:hint="eastAsia" w:eastAsia="仿宋_GB2312"/>
                <w:kern w:val="0"/>
                <w:sz w:val="24"/>
              </w:rPr>
              <w:t>保税区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w:t>
            </w:r>
          </w:p>
        </w:tc>
        <w:tc>
          <w:tcPr>
            <w:tcW w:w="6862" w:type="dxa"/>
            <w:noWrap w:val="0"/>
            <w:vAlign w:val="center"/>
          </w:tcPr>
          <w:p>
            <w:pPr>
              <w:widowControl/>
              <w:jc w:val="left"/>
              <w:rPr>
                <w:rFonts w:eastAsia="仿宋_GB2312"/>
                <w:kern w:val="0"/>
                <w:sz w:val="24"/>
              </w:rPr>
            </w:pPr>
            <w:r>
              <w:rPr>
                <w:rFonts w:eastAsia="仿宋_GB2312"/>
                <w:kern w:val="0"/>
                <w:sz w:val="24"/>
              </w:rPr>
              <w:t>航空发动机开发制造</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（3）</w:t>
            </w:r>
          </w:p>
        </w:tc>
        <w:tc>
          <w:tcPr>
            <w:tcW w:w="6862" w:type="dxa"/>
            <w:noWrap w:val="0"/>
            <w:vAlign w:val="center"/>
          </w:tcPr>
          <w:p>
            <w:pPr>
              <w:widowControl/>
              <w:jc w:val="left"/>
              <w:rPr>
                <w:rFonts w:hint="eastAsia" w:eastAsia="仿宋_GB2312"/>
                <w:kern w:val="0"/>
                <w:sz w:val="24"/>
                <w:lang w:val="en-US" w:eastAsia="zh-CN"/>
              </w:rPr>
            </w:pPr>
            <w:r>
              <w:rPr>
                <w:rFonts w:eastAsia="仿宋_GB2312"/>
                <w:kern w:val="0"/>
                <w:sz w:val="24"/>
              </w:rPr>
              <w:t>航空航天用燃气轮机制造</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（4）</w:t>
            </w:r>
          </w:p>
        </w:tc>
        <w:tc>
          <w:tcPr>
            <w:tcW w:w="6862" w:type="dxa"/>
            <w:noWrap w:val="0"/>
            <w:vAlign w:val="center"/>
          </w:tcPr>
          <w:p>
            <w:pPr>
              <w:widowControl/>
              <w:jc w:val="left"/>
              <w:rPr>
                <w:rFonts w:hint="eastAsia" w:eastAsia="仿宋_GB2312"/>
                <w:kern w:val="0"/>
                <w:sz w:val="24"/>
                <w:lang w:val="en-US" w:eastAsia="zh-CN"/>
              </w:rPr>
            </w:pPr>
            <w:r>
              <w:rPr>
                <w:rFonts w:eastAsia="仿宋_GB2312"/>
                <w:kern w:val="0"/>
                <w:sz w:val="24"/>
              </w:rPr>
              <w:t>卫星、运载火箭及零部件制造</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（5）</w:t>
            </w:r>
          </w:p>
        </w:tc>
        <w:tc>
          <w:tcPr>
            <w:tcW w:w="6862" w:type="dxa"/>
            <w:noWrap w:val="0"/>
            <w:vAlign w:val="center"/>
          </w:tcPr>
          <w:p>
            <w:pPr>
              <w:widowControl/>
              <w:jc w:val="left"/>
              <w:rPr>
                <w:rFonts w:eastAsia="仿宋_GB2312"/>
                <w:kern w:val="0"/>
                <w:sz w:val="24"/>
                <w:lang w:val="en-US" w:eastAsia="zh-CN"/>
              </w:rPr>
            </w:pPr>
            <w:r>
              <w:rPr>
                <w:rFonts w:eastAsia="仿宋_GB2312"/>
                <w:kern w:val="0"/>
                <w:sz w:val="24"/>
              </w:rPr>
              <w:t>先进卫星载荷研制及生产</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（6）</w:t>
            </w:r>
          </w:p>
        </w:tc>
        <w:tc>
          <w:tcPr>
            <w:tcW w:w="6862" w:type="dxa"/>
            <w:noWrap w:val="0"/>
            <w:vAlign w:val="center"/>
          </w:tcPr>
          <w:p>
            <w:pPr>
              <w:widowControl/>
              <w:jc w:val="left"/>
              <w:rPr>
                <w:rFonts w:hint="eastAsia" w:eastAsia="仿宋_GB2312"/>
                <w:kern w:val="0"/>
                <w:sz w:val="24"/>
                <w:lang w:val="en-US" w:eastAsia="zh-CN"/>
              </w:rPr>
            </w:pPr>
            <w:r>
              <w:rPr>
                <w:rFonts w:eastAsia="仿宋_GB2312"/>
                <w:kern w:val="0"/>
                <w:sz w:val="24"/>
              </w:rPr>
              <w:t>航空器、设备及零件维修</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（7）</w:t>
            </w:r>
          </w:p>
        </w:tc>
        <w:tc>
          <w:tcPr>
            <w:tcW w:w="6862" w:type="dxa"/>
            <w:noWrap w:val="0"/>
            <w:vAlign w:val="center"/>
          </w:tcPr>
          <w:p>
            <w:pPr>
              <w:widowControl/>
              <w:jc w:val="left"/>
              <w:rPr>
                <w:rFonts w:hint="eastAsia" w:eastAsia="仿宋_GB2312"/>
                <w:kern w:val="0"/>
                <w:sz w:val="24"/>
                <w:lang w:val="en-US" w:eastAsia="zh-CN"/>
              </w:rPr>
            </w:pPr>
            <w:r>
              <w:rPr>
                <w:rFonts w:eastAsia="仿宋_GB2312"/>
                <w:kern w:val="0"/>
                <w:sz w:val="24"/>
              </w:rPr>
              <w:t>航空器地面维修、维护、检测设备开发制造</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（8）</w:t>
            </w:r>
          </w:p>
        </w:tc>
        <w:tc>
          <w:tcPr>
            <w:tcW w:w="6862" w:type="dxa"/>
            <w:noWrap w:val="0"/>
            <w:vAlign w:val="center"/>
          </w:tcPr>
          <w:p>
            <w:pPr>
              <w:widowControl/>
              <w:jc w:val="left"/>
              <w:rPr>
                <w:rFonts w:eastAsia="仿宋_GB2312"/>
                <w:kern w:val="0"/>
                <w:sz w:val="24"/>
                <w:lang w:val="en-US" w:eastAsia="zh-CN"/>
              </w:rPr>
            </w:pPr>
            <w:r>
              <w:rPr>
                <w:rFonts w:eastAsia="仿宋_GB2312"/>
                <w:kern w:val="0"/>
                <w:sz w:val="24"/>
              </w:rPr>
              <w:t>航空航天用太阳能电池开发生产</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（9）</w:t>
            </w:r>
          </w:p>
        </w:tc>
        <w:tc>
          <w:tcPr>
            <w:tcW w:w="6862" w:type="dxa"/>
            <w:noWrap w:val="0"/>
            <w:vAlign w:val="center"/>
          </w:tcPr>
          <w:p>
            <w:pPr>
              <w:widowControl/>
              <w:jc w:val="left"/>
              <w:rPr>
                <w:rFonts w:eastAsia="仿宋_GB2312"/>
                <w:kern w:val="0"/>
                <w:sz w:val="24"/>
                <w:lang w:val="en-US" w:eastAsia="zh-CN"/>
              </w:rPr>
            </w:pPr>
            <w:r>
              <w:rPr>
                <w:rFonts w:eastAsia="仿宋_GB2312"/>
                <w:kern w:val="0"/>
                <w:sz w:val="24"/>
              </w:rPr>
              <w:t>民用飞机、直升机的设计</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（10）</w:t>
            </w:r>
          </w:p>
        </w:tc>
        <w:tc>
          <w:tcPr>
            <w:tcW w:w="6862" w:type="dxa"/>
            <w:noWrap w:val="0"/>
            <w:vAlign w:val="center"/>
          </w:tcPr>
          <w:p>
            <w:pPr>
              <w:widowControl/>
              <w:jc w:val="left"/>
              <w:rPr>
                <w:rFonts w:hint="eastAsia" w:eastAsia="仿宋_GB2312"/>
                <w:kern w:val="0"/>
                <w:sz w:val="24"/>
                <w:lang w:val="en-US" w:eastAsia="zh-CN"/>
              </w:rPr>
            </w:pPr>
            <w:r>
              <w:rPr>
                <w:rFonts w:eastAsia="仿宋_GB2312"/>
                <w:kern w:val="0"/>
                <w:sz w:val="24"/>
              </w:rPr>
              <w:t>直升机总体、旋翼系统、传动系统开发制造</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（11）</w:t>
            </w:r>
          </w:p>
        </w:tc>
        <w:tc>
          <w:tcPr>
            <w:tcW w:w="6862" w:type="dxa"/>
            <w:noWrap w:val="0"/>
            <w:vAlign w:val="center"/>
          </w:tcPr>
          <w:p>
            <w:pPr>
              <w:widowControl/>
              <w:jc w:val="left"/>
              <w:rPr>
                <w:rFonts w:hint="eastAsia" w:eastAsia="仿宋_GB2312"/>
                <w:kern w:val="0"/>
                <w:sz w:val="24"/>
                <w:lang w:val="en-US" w:eastAsia="zh-CN"/>
              </w:rPr>
            </w:pPr>
            <w:r>
              <w:rPr>
                <w:rFonts w:eastAsia="仿宋_GB2312"/>
                <w:kern w:val="0"/>
                <w:sz w:val="24"/>
              </w:rPr>
              <w:t>无人机总体、材料、通信、控制系统等开发制造</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（12）</w:t>
            </w:r>
          </w:p>
        </w:tc>
        <w:tc>
          <w:tcPr>
            <w:tcW w:w="6862" w:type="dxa"/>
            <w:noWrap w:val="0"/>
            <w:vAlign w:val="center"/>
          </w:tcPr>
          <w:p>
            <w:pPr>
              <w:widowControl/>
              <w:jc w:val="left"/>
              <w:rPr>
                <w:rFonts w:hint="eastAsia" w:eastAsia="仿宋_GB2312"/>
                <w:kern w:val="0"/>
                <w:sz w:val="24"/>
                <w:lang w:val="en-US" w:eastAsia="zh-CN"/>
              </w:rPr>
            </w:pPr>
            <w:r>
              <w:rPr>
                <w:rFonts w:eastAsia="仿宋_GB2312"/>
                <w:kern w:val="0"/>
                <w:sz w:val="24"/>
              </w:rPr>
              <w:t>卫星地面和应用系统建设及设备制造</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（13）</w:t>
            </w:r>
          </w:p>
        </w:tc>
        <w:tc>
          <w:tcPr>
            <w:tcW w:w="6862" w:type="dxa"/>
            <w:noWrap w:val="0"/>
            <w:vAlign w:val="center"/>
          </w:tcPr>
          <w:p>
            <w:pPr>
              <w:widowControl/>
              <w:jc w:val="left"/>
              <w:rPr>
                <w:rFonts w:hint="eastAsia" w:eastAsia="仿宋_GB2312"/>
                <w:kern w:val="0"/>
                <w:sz w:val="24"/>
                <w:lang w:val="en-US" w:eastAsia="zh-CN"/>
              </w:rPr>
            </w:pPr>
            <w:r>
              <w:rPr>
                <w:rFonts w:hint="eastAsia" w:eastAsia="仿宋_GB2312"/>
                <w:kern w:val="0"/>
                <w:sz w:val="24"/>
              </w:rPr>
              <w:t>水上飞机、无人机、地效飞行器及零部件开发与制造</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（14）</w:t>
            </w:r>
          </w:p>
        </w:tc>
        <w:tc>
          <w:tcPr>
            <w:tcW w:w="6862" w:type="dxa"/>
            <w:noWrap w:val="0"/>
            <w:vAlign w:val="center"/>
          </w:tcPr>
          <w:p>
            <w:pPr>
              <w:widowControl/>
              <w:jc w:val="left"/>
              <w:rPr>
                <w:rFonts w:hint="eastAsia" w:eastAsia="仿宋_GB2312"/>
                <w:kern w:val="0"/>
                <w:sz w:val="24"/>
                <w:lang w:val="en-US" w:eastAsia="zh-CN"/>
              </w:rPr>
            </w:pPr>
            <w:r>
              <w:rPr>
                <w:rFonts w:eastAsia="仿宋_GB2312"/>
                <w:kern w:val="0"/>
                <w:sz w:val="24"/>
              </w:rPr>
              <w:t>机载设备、任务设备、空管设备和地面保障设备系统开发制造</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（15）</w:t>
            </w:r>
          </w:p>
        </w:tc>
        <w:tc>
          <w:tcPr>
            <w:tcW w:w="6862" w:type="dxa"/>
            <w:noWrap w:val="0"/>
            <w:vAlign w:val="center"/>
          </w:tcPr>
          <w:p>
            <w:pPr>
              <w:widowControl/>
              <w:jc w:val="left"/>
              <w:rPr>
                <w:rFonts w:eastAsia="仿宋_GB2312"/>
                <w:kern w:val="0"/>
                <w:sz w:val="24"/>
                <w:lang w:val="en-US" w:eastAsia="zh-CN"/>
              </w:rPr>
            </w:pPr>
            <w:r>
              <w:rPr>
                <w:rFonts w:eastAsia="仿宋_GB2312"/>
                <w:kern w:val="0"/>
                <w:sz w:val="24"/>
              </w:rPr>
              <w:t>航空器地面模拟训练系统、试验系统开发制造</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（16）</w:t>
            </w:r>
          </w:p>
        </w:tc>
        <w:tc>
          <w:tcPr>
            <w:tcW w:w="6862" w:type="dxa"/>
            <w:noWrap w:val="0"/>
            <w:vAlign w:val="center"/>
          </w:tcPr>
          <w:p>
            <w:pPr>
              <w:widowControl/>
              <w:jc w:val="left"/>
              <w:rPr>
                <w:rFonts w:eastAsia="仿宋_GB2312"/>
                <w:kern w:val="0"/>
                <w:sz w:val="24"/>
                <w:lang w:val="en-US" w:eastAsia="zh-CN"/>
              </w:rPr>
            </w:pPr>
            <w:r>
              <w:rPr>
                <w:rFonts w:hint="eastAsia" w:eastAsia="仿宋_GB2312"/>
                <w:kern w:val="0"/>
                <w:sz w:val="24"/>
              </w:rPr>
              <w:t>航空、航天技术应用及系统软硬件产品、终端产品开发生产</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（17）</w:t>
            </w:r>
          </w:p>
        </w:tc>
        <w:tc>
          <w:tcPr>
            <w:tcW w:w="6862" w:type="dxa"/>
            <w:noWrap w:val="0"/>
            <w:vAlign w:val="center"/>
          </w:tcPr>
          <w:p>
            <w:pPr>
              <w:widowControl/>
              <w:jc w:val="left"/>
              <w:rPr>
                <w:rFonts w:eastAsia="仿宋_GB2312"/>
                <w:kern w:val="0"/>
                <w:sz w:val="24"/>
                <w:lang w:val="en-US" w:eastAsia="zh-CN"/>
              </w:rPr>
            </w:pPr>
            <w:r>
              <w:rPr>
                <w:rFonts w:eastAsia="仿宋_GB2312"/>
                <w:kern w:val="0"/>
                <w:sz w:val="24"/>
              </w:rPr>
              <w:t>航空应急救援器材及装备</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（18）</w:t>
            </w:r>
          </w:p>
        </w:tc>
        <w:tc>
          <w:tcPr>
            <w:tcW w:w="6862" w:type="dxa"/>
            <w:noWrap w:val="0"/>
            <w:vAlign w:val="center"/>
          </w:tcPr>
          <w:p>
            <w:pPr>
              <w:widowControl/>
              <w:jc w:val="left"/>
              <w:rPr>
                <w:rFonts w:eastAsia="仿宋_GB2312"/>
                <w:kern w:val="0"/>
                <w:sz w:val="24"/>
                <w:lang w:val="en-US" w:eastAsia="zh-CN"/>
              </w:rPr>
            </w:pPr>
            <w:r>
              <w:rPr>
                <w:rFonts w:eastAsia="仿宋_GB2312"/>
                <w:kern w:val="0"/>
                <w:sz w:val="24"/>
              </w:rPr>
              <w:t>航空器专用应急救援装备开发与应用</w:t>
            </w:r>
          </w:p>
        </w:tc>
        <w:tc>
          <w:tcPr>
            <w:tcW w:w="1474" w:type="dxa"/>
            <w:gridSpan w:val="2"/>
            <w:vMerge w:val="continue"/>
            <w:noWrap w:val="0"/>
            <w:vAlign w:val="center"/>
          </w:tcPr>
          <w:p>
            <w:pPr>
              <w:widowControl/>
              <w:jc w:val="center"/>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（19）</w:t>
            </w:r>
          </w:p>
        </w:tc>
        <w:tc>
          <w:tcPr>
            <w:tcW w:w="6862" w:type="dxa"/>
            <w:noWrap w:val="0"/>
            <w:vAlign w:val="center"/>
          </w:tcPr>
          <w:p>
            <w:pPr>
              <w:widowControl/>
              <w:jc w:val="left"/>
              <w:rPr>
                <w:rFonts w:hint="eastAsia" w:eastAsia="仿宋_GB2312"/>
                <w:kern w:val="0"/>
                <w:sz w:val="24"/>
                <w:lang w:val="en-US" w:eastAsia="zh-CN"/>
              </w:rPr>
            </w:pPr>
            <w:r>
              <w:rPr>
                <w:rFonts w:eastAsia="仿宋_GB2312"/>
                <w:kern w:val="0"/>
                <w:sz w:val="24"/>
              </w:rPr>
              <w:t>通用航空</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（20）</w:t>
            </w:r>
          </w:p>
        </w:tc>
        <w:tc>
          <w:tcPr>
            <w:tcW w:w="6862" w:type="dxa"/>
            <w:noWrap w:val="0"/>
            <w:vAlign w:val="center"/>
          </w:tcPr>
          <w:p>
            <w:pPr>
              <w:widowControl/>
              <w:jc w:val="left"/>
              <w:rPr>
                <w:rFonts w:hint="eastAsia" w:eastAsia="仿宋_GB2312"/>
                <w:kern w:val="0"/>
                <w:sz w:val="24"/>
                <w:lang w:val="en-US" w:eastAsia="zh-CN"/>
              </w:rPr>
            </w:pPr>
            <w:r>
              <w:rPr>
                <w:rFonts w:hint="eastAsia" w:eastAsia="仿宋_GB2312"/>
                <w:kern w:val="0"/>
                <w:sz w:val="24"/>
              </w:rPr>
              <w:t xml:space="preserve">公共航空运输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（21）</w:t>
            </w:r>
          </w:p>
        </w:tc>
        <w:tc>
          <w:tcPr>
            <w:tcW w:w="6862" w:type="dxa"/>
            <w:noWrap w:val="0"/>
            <w:vAlign w:val="center"/>
          </w:tcPr>
          <w:p>
            <w:pPr>
              <w:widowControl/>
              <w:jc w:val="left"/>
              <w:rPr>
                <w:rFonts w:eastAsia="仿宋_GB2312"/>
                <w:kern w:val="0"/>
                <w:sz w:val="24"/>
              </w:rPr>
            </w:pPr>
            <w:r>
              <w:rPr>
                <w:rFonts w:hint="eastAsia" w:eastAsia="仿宋_GB2312"/>
                <w:kern w:val="0"/>
                <w:sz w:val="24"/>
              </w:rPr>
              <w:t xml:space="preserve">机场及配套设施建设与运营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（22）</w:t>
            </w:r>
          </w:p>
        </w:tc>
        <w:tc>
          <w:tcPr>
            <w:tcW w:w="6862" w:type="dxa"/>
            <w:noWrap w:val="0"/>
            <w:vAlign w:val="center"/>
          </w:tcPr>
          <w:p>
            <w:pPr>
              <w:widowControl/>
              <w:jc w:val="left"/>
              <w:rPr>
                <w:rFonts w:eastAsia="仿宋_GB2312"/>
                <w:kern w:val="0"/>
                <w:sz w:val="24"/>
              </w:rPr>
            </w:pPr>
            <w:r>
              <w:rPr>
                <w:rFonts w:hint="eastAsia" w:eastAsia="仿宋_GB2312"/>
                <w:kern w:val="0"/>
                <w:sz w:val="24"/>
              </w:rPr>
              <w:t xml:space="preserve">航空油料加油服务及设施建设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w:t>
            </w:r>
            <w:r>
              <w:rPr>
                <w:rFonts w:hint="default" w:ascii="Times New Roman" w:hAnsi="Times New Roman" w:eastAsia="仿宋_GB2312" w:cs="Times New Roman"/>
                <w:kern w:val="0"/>
                <w:sz w:val="24"/>
                <w:lang w:val="en-US" w:eastAsia="zh-CN"/>
              </w:rPr>
              <w:t>3</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eastAsia="仿宋_GB2312"/>
                <w:kern w:val="0"/>
                <w:sz w:val="24"/>
                <w:lang w:val="en-US" w:eastAsia="zh-CN"/>
              </w:rPr>
            </w:pPr>
            <w:r>
              <w:rPr>
                <w:rFonts w:hint="eastAsia" w:eastAsia="仿宋_GB2312"/>
                <w:kern w:val="0"/>
                <w:sz w:val="24"/>
              </w:rPr>
              <w:t xml:space="preserve">空中交通管制和通信导航监视系统建设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772" w:type="dxa"/>
            <w:gridSpan w:val="5"/>
            <w:noWrap w:val="0"/>
            <w:vAlign w:val="center"/>
          </w:tcPr>
          <w:p>
            <w:pPr>
              <w:widowControl/>
              <w:spacing w:before="156" w:beforeLines="50" w:after="156" w:afterLines="50"/>
              <w:jc w:val="left"/>
              <w:rPr>
                <w:rFonts w:eastAsia="楷体_GB2312"/>
                <w:bCs/>
                <w:kern w:val="0"/>
              </w:rPr>
            </w:pPr>
            <w:r>
              <w:rPr>
                <w:rFonts w:hint="eastAsia" w:eastAsia="仿宋_GB2312"/>
                <w:b/>
                <w:kern w:val="0"/>
                <w:sz w:val="24"/>
                <w:lang w:val="en-US" w:eastAsia="zh-CN"/>
              </w:rPr>
              <w:t>15</w:t>
            </w:r>
            <w:r>
              <w:rPr>
                <w:rFonts w:hint="eastAsia" w:eastAsia="仿宋_GB2312"/>
                <w:b/>
                <w:kern w:val="0"/>
                <w:sz w:val="24"/>
              </w:rPr>
              <w:t>.</w:t>
            </w:r>
            <w:r>
              <w:rPr>
                <w:rFonts w:hint="eastAsia" w:ascii="仿宋_GB2312" w:hAnsi="宋体" w:eastAsia="仿宋_GB2312" w:cs="宋体"/>
                <w:b/>
                <w:bCs/>
                <w:color w:val="000000"/>
                <w:kern w:val="0"/>
                <w:sz w:val="24"/>
              </w:rPr>
              <w:t>公共安全与应急产品</w:t>
            </w:r>
            <w:r>
              <w:rPr>
                <w:rFonts w:hint="eastAsia" w:ascii="方正黑体_GBK" w:hAnsi="方正黑体_GBK" w:eastAsia="方正黑体_GBK"/>
                <w:color w:val="000000"/>
                <w:sz w:val="30"/>
              </w:rPr>
              <w:t xml:space="preserve"> </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lang w:val="en-US" w:eastAsia="zh-CN"/>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val="en-US" w:eastAsia="zh-CN" w:bidi="ar"/>
              </w:rPr>
              <w:t>医疗卫生服务设施建设</w:t>
            </w:r>
          </w:p>
        </w:tc>
        <w:tc>
          <w:tcPr>
            <w:tcW w:w="1474" w:type="dxa"/>
            <w:gridSpan w:val="2"/>
            <w:vMerge w:val="restart"/>
            <w:noWrap w:val="0"/>
            <w:vAlign w:val="center"/>
          </w:tcPr>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both"/>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香洲区、金湾区、斗门区、高新区、保税区、万山区、高栏港经济区、富山工业园</w:t>
            </w: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w:t>
            </w:r>
          </w:p>
        </w:tc>
        <w:tc>
          <w:tcPr>
            <w:tcW w:w="6862" w:type="dxa"/>
            <w:noWrap w:val="0"/>
            <w:vAlign w:val="center"/>
          </w:tcPr>
          <w:p>
            <w:pPr>
              <w:widowControl/>
              <w:jc w:val="left"/>
              <w:rPr>
                <w:rFonts w:hint="eastAsia" w:ascii="Times New Roman" w:hAnsi="Times New Roman" w:eastAsia="仿宋_GB2312"/>
                <w:color w:val="000000"/>
                <w:kern w:val="0"/>
                <w:sz w:val="24"/>
                <w:lang w:val="en-US" w:eastAsia="zh-CN" w:bidi="ar"/>
              </w:rPr>
            </w:pPr>
            <w:r>
              <w:rPr>
                <w:rFonts w:hint="eastAsia" w:ascii="Times New Roman" w:hAnsi="Times New Roman" w:eastAsia="仿宋_GB2312"/>
                <w:color w:val="000000"/>
                <w:kern w:val="0"/>
                <w:sz w:val="24"/>
                <w:lang w:val="en-US" w:eastAsia="zh-CN" w:bidi="ar"/>
              </w:rPr>
              <w:t>疫情疫病检疫处置技术及装备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（3）</w:t>
            </w:r>
          </w:p>
        </w:tc>
        <w:tc>
          <w:tcPr>
            <w:tcW w:w="6862" w:type="dxa"/>
            <w:noWrap w:val="0"/>
            <w:vAlign w:val="center"/>
          </w:tcPr>
          <w:p>
            <w:pPr>
              <w:widowControl/>
              <w:jc w:val="left"/>
              <w:rPr>
                <w:rFonts w:hint="eastAsia" w:ascii="Times New Roman" w:hAnsi="Times New Roman" w:eastAsia="仿宋_GB2312"/>
                <w:color w:val="000000"/>
                <w:kern w:val="0"/>
                <w:sz w:val="24"/>
                <w:lang w:val="en-US" w:eastAsia="zh-CN" w:bidi="ar"/>
              </w:rPr>
            </w:pPr>
            <w:r>
              <w:rPr>
                <w:rFonts w:hint="eastAsia" w:ascii="Times New Roman" w:hAnsi="Times New Roman" w:eastAsia="仿宋_GB2312"/>
                <w:color w:val="000000"/>
                <w:kern w:val="0"/>
                <w:sz w:val="24"/>
                <w:lang w:bidi="ar"/>
              </w:rPr>
              <w:t>重大流行病、新发传染病检测试剂和仪器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（3）</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val="en-US" w:eastAsia="zh-CN" w:bidi="ar"/>
              </w:rPr>
              <w:t xml:space="preserve">传染病、儿童、精神卫生专科医院和康复医院（中心）、护理院（中心、站）、安宁疗护中心、全科医疗设施建设与服务 </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（4）</w:t>
            </w:r>
          </w:p>
        </w:tc>
        <w:tc>
          <w:tcPr>
            <w:tcW w:w="6862" w:type="dxa"/>
            <w:noWrap w:val="0"/>
            <w:vAlign w:val="center"/>
          </w:tcPr>
          <w:p>
            <w:pPr>
              <w:widowControl/>
              <w:jc w:val="left"/>
              <w:rPr>
                <w:rFonts w:hint="eastAsia" w:ascii="Times New Roman" w:hAnsi="Times New Roman" w:eastAsia="仿宋_GB2312"/>
                <w:color w:val="000000"/>
                <w:kern w:val="0"/>
                <w:sz w:val="24"/>
                <w:lang w:val="en-US" w:eastAsia="zh-CN" w:bidi="ar"/>
              </w:rPr>
            </w:pPr>
            <w:r>
              <w:rPr>
                <w:rFonts w:hint="eastAsia" w:ascii="Times New Roman" w:hAnsi="Times New Roman" w:eastAsia="仿宋_GB2312"/>
                <w:color w:val="000000"/>
                <w:kern w:val="0"/>
                <w:sz w:val="24"/>
                <w:lang w:val="en-US" w:eastAsia="zh-CN" w:bidi="ar"/>
              </w:rPr>
              <w:t xml:space="preserve">气象、地震、地质、海洋、水旱灾害、城市及森林火灾灾害监测预警技术开发与应用 </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（5）</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bidi="ar"/>
              </w:rPr>
              <w:t xml:space="preserve">生物灾害、动物疫情监测预警技术开发与应用 </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（6）</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bidi="ar"/>
              </w:rPr>
              <w:t xml:space="preserve">堤坝、尾矿库安全自动监测报警技术开发与应用 </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（7）</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bidi="ar"/>
              </w:rPr>
              <w:t xml:space="preserve">公共交通工具事故预警技术开发与应用 </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（8）</w:t>
            </w:r>
          </w:p>
        </w:tc>
        <w:tc>
          <w:tcPr>
            <w:tcW w:w="6862" w:type="dxa"/>
            <w:noWrap w:val="0"/>
            <w:vAlign w:val="center"/>
          </w:tcPr>
          <w:p>
            <w:pPr>
              <w:widowControl/>
              <w:jc w:val="left"/>
              <w:rPr>
                <w:rFonts w:hint="eastAsia" w:ascii="Times New Roman" w:hAnsi="Times New Roman" w:eastAsia="仿宋_GB2312"/>
                <w:color w:val="000000"/>
                <w:kern w:val="0"/>
                <w:sz w:val="24"/>
                <w:lang w:val="en-US" w:eastAsia="zh-CN" w:bidi="ar"/>
              </w:rPr>
            </w:pPr>
            <w:r>
              <w:rPr>
                <w:rFonts w:hint="eastAsia" w:ascii="Times New Roman" w:hAnsi="Times New Roman" w:eastAsia="仿宋_GB2312"/>
                <w:color w:val="000000"/>
                <w:kern w:val="0"/>
                <w:sz w:val="24"/>
                <w:lang w:bidi="ar"/>
              </w:rPr>
              <w:t>水、土壤、空气污染物快速监测技术与产品</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（9）</w:t>
            </w:r>
          </w:p>
        </w:tc>
        <w:tc>
          <w:tcPr>
            <w:tcW w:w="6862" w:type="dxa"/>
            <w:noWrap w:val="0"/>
            <w:vAlign w:val="center"/>
          </w:tcPr>
          <w:p>
            <w:pPr>
              <w:widowControl/>
              <w:jc w:val="left"/>
              <w:rPr>
                <w:rFonts w:hint="eastAsia" w:ascii="Times New Roman" w:hAnsi="Times New Roman" w:eastAsia="仿宋_GB2312"/>
                <w:color w:val="000000"/>
                <w:kern w:val="0"/>
                <w:sz w:val="24"/>
                <w:lang w:bidi="ar"/>
              </w:rPr>
            </w:pPr>
            <w:r>
              <w:rPr>
                <w:rFonts w:hint="default" w:ascii="Times New Roman" w:hAnsi="Times New Roman" w:eastAsia="仿宋_GB2312"/>
                <w:color w:val="000000"/>
                <w:kern w:val="0"/>
                <w:sz w:val="24"/>
                <w:lang w:val="en-US" w:eastAsia="zh-CN" w:bidi="ar"/>
              </w:rPr>
              <w:t>移动式应急生活供水系统开发与应用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6862" w:type="dxa"/>
            <w:noWrap w:val="0"/>
            <w:vAlign w:val="center"/>
          </w:tcPr>
          <w:p>
            <w:pPr>
              <w:widowControl/>
              <w:jc w:val="left"/>
              <w:rPr>
                <w:rFonts w:hint="default" w:ascii="Times New Roman" w:hAnsi="Times New Roman" w:eastAsia="仿宋_GB2312"/>
                <w:color w:val="000000"/>
                <w:kern w:val="0"/>
                <w:sz w:val="24"/>
                <w:lang w:val="en-US" w:eastAsia="zh-CN" w:bidi="ar"/>
              </w:rPr>
            </w:pPr>
            <w:r>
              <w:rPr>
                <w:rFonts w:hint="eastAsia" w:ascii="Times New Roman" w:hAnsi="Times New Roman" w:eastAsia="仿宋_GB2312"/>
                <w:color w:val="000000"/>
                <w:kern w:val="0"/>
                <w:sz w:val="24"/>
                <w:lang w:val="en-US" w:eastAsia="zh-CN" w:bidi="ar"/>
              </w:rPr>
              <w:t>便携式现场快速测定仪及预警、警报仪器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（11）</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bidi="ar"/>
              </w:rPr>
              <w:t>食品药品安全快速检验技术、仪器设备开发及应用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（1</w:t>
            </w:r>
            <w:r>
              <w:rPr>
                <w:rFonts w:hint="eastAsia" w:ascii="Times New Roman" w:hAnsi="Times New Roman" w:eastAsia="仿宋_GB2312" w:cs="Times New Roman"/>
                <w:kern w:val="0"/>
                <w:sz w:val="24"/>
              </w:rPr>
              <w:t>2</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bidi="ar"/>
              </w:rPr>
              <w:t>公共场所体温异常人员快速筛查设备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13</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val="en-US" w:eastAsia="zh-CN" w:bidi="ar"/>
              </w:rPr>
              <w:t>交通安全、城市公共安全、恐怖袭击安全、网络与信息系</w:t>
            </w:r>
            <w:r>
              <w:rPr>
                <w:rFonts w:hint="default" w:ascii="Times New Roman" w:hAnsi="Times New Roman" w:eastAsia="仿宋_GB2312"/>
                <w:color w:val="000000"/>
                <w:kern w:val="0"/>
                <w:sz w:val="24"/>
                <w:lang w:val="en-US" w:eastAsia="zh-CN" w:bidi="ar"/>
              </w:rPr>
              <w:t>统安全、警用安全、特种设备安全、工程施工安全、火灾、重大危险源安全监控监测预警系统、产品技术开发与应用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14</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放射性、毒品等违禁品、核生化恐怖源等危险物品快速探测检测技术与产品</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（1</w:t>
            </w:r>
            <w:r>
              <w:rPr>
                <w:rFonts w:hint="eastAsia" w:ascii="Times New Roman" w:hAnsi="Times New Roman" w:eastAsia="仿宋_GB2312" w:cs="Times New Roman"/>
                <w:kern w:val="0"/>
                <w:sz w:val="24"/>
              </w:rPr>
              <w:t>5</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val="en-US" w:eastAsia="zh-CN" w:bidi="ar"/>
              </w:rPr>
              <w:t xml:space="preserve">危险化学品安全监测技术开发与应用 </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（1</w:t>
            </w:r>
            <w:r>
              <w:rPr>
                <w:rFonts w:hint="eastAsia" w:ascii="Times New Roman" w:hAnsi="Times New Roman" w:eastAsia="仿宋_GB2312" w:cs="Times New Roman"/>
                <w:kern w:val="0"/>
                <w:sz w:val="24"/>
              </w:rPr>
              <w:t>6</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val="en-US" w:eastAsia="zh-CN" w:bidi="ar"/>
              </w:rPr>
              <w:t>应急抢险救援人员防护用品开发与应用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（1</w:t>
            </w:r>
            <w:r>
              <w:rPr>
                <w:rFonts w:hint="eastAsia" w:ascii="Times New Roman" w:hAnsi="Times New Roman" w:eastAsia="仿宋_GB2312" w:cs="Times New Roman"/>
                <w:kern w:val="0"/>
                <w:sz w:val="24"/>
              </w:rPr>
              <w:t>7</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bidi="ar"/>
              </w:rPr>
              <w:t>家用应急防护产品</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（1</w:t>
            </w:r>
            <w:r>
              <w:rPr>
                <w:rFonts w:hint="eastAsia" w:ascii="Times New Roman" w:hAnsi="Times New Roman" w:eastAsia="仿宋_GB2312" w:cs="Times New Roman"/>
                <w:kern w:val="0"/>
                <w:sz w:val="24"/>
              </w:rPr>
              <w:t>8</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雷电灾害新型防护技术开发与应用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（1</w:t>
            </w:r>
            <w:r>
              <w:rPr>
                <w:rFonts w:hint="eastAsia" w:ascii="Times New Roman" w:hAnsi="Times New Roman" w:eastAsia="仿宋_GB2312" w:cs="Times New Roman"/>
                <w:kern w:val="0"/>
                <w:sz w:val="24"/>
              </w:rPr>
              <w:t>9</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val="en-US" w:eastAsia="zh-CN" w:bidi="ar"/>
              </w:rPr>
              <w:t xml:space="preserve">矿山、工程和危险化学品安全生产避险产品及设施 </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20</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val="en-US" w:eastAsia="zh-CN" w:bidi="ar"/>
              </w:rPr>
              <w:t xml:space="preserve">突发事件现场信息快速测绘、存储、传输等技术及产品 </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rPr>
              <w:t>（21）</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bidi="ar"/>
              </w:rPr>
              <w:t xml:space="preserve">生命探测装备 </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lang w:val="en-US" w:eastAsia="zh-CN"/>
              </w:rPr>
              <w:t>22</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val="en-US" w:eastAsia="zh-CN" w:bidi="ar"/>
              </w:rPr>
              <w:t xml:space="preserve">智能化、大型、特种、无人化、高性能消防灭火救援装备 </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lang w:val="en-US" w:eastAsia="zh-CN"/>
              </w:rPr>
              <w:t>23</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val="en-US" w:eastAsia="zh-CN" w:bidi="ar"/>
              </w:rPr>
              <w:t>建（构）筑物全地形废墟救援设备</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lang w:val="en-US" w:eastAsia="zh-CN"/>
              </w:rPr>
              <w:t>24</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侦检、破拆、救生、照明、排烟、堵漏、输转、洗消、提升、投送等高效救援产品</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lang w:val="en-US" w:eastAsia="zh-CN"/>
              </w:rPr>
              <w:t>25</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道路应急抢通装备及设施</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lang w:val="en-US" w:eastAsia="zh-CN"/>
              </w:rPr>
              <w:t>26</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水上（水下及深海）应急救援技术与装备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lang w:val="en-US" w:eastAsia="zh-CN"/>
              </w:rPr>
              <w:t>27</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车载、港口等危险化学品、油品应急设施建设及设备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lang w:val="en-US" w:eastAsia="zh-CN"/>
              </w:rPr>
              <w:t>28</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海上溢油及有毒有害物质泄漏应急处置技术和装备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2</w:t>
            </w:r>
            <w:r>
              <w:rPr>
                <w:rFonts w:hint="eastAsia" w:ascii="Times New Roman" w:hAnsi="Times New Roman" w:eastAsia="仿宋_GB2312" w:cs="Times New Roman"/>
                <w:kern w:val="0"/>
                <w:sz w:val="24"/>
                <w:lang w:val="en-US" w:eastAsia="zh-CN"/>
              </w:rPr>
              <w:t>9</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有毒有害液体快速吸纳处理技术装备、移动式医疗废物快速处理装置、危险废物特性鉴别专用仪器等突发环境灾难应急环保技术装备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lang w:val="en-US" w:eastAsia="zh-CN"/>
              </w:rPr>
              <w:t>30</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val="en-US" w:eastAsia="zh-CN" w:bidi="ar"/>
              </w:rPr>
              <w:t>航空应急医疗系统，机动医疗救护系统，卫生应急消毒供应装备，生命支持、治疗、监护一体化急救与后送平台</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31</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反恐行动技术装备与侦控技术；反恐综合作战平台技术，反核恐怖机器人，应急防爆车，中型反恐排爆机器人，防爆拖车，爆炸物销毁器等</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32</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val="en-US" w:eastAsia="zh-CN" w:bidi="ar"/>
              </w:rPr>
              <w:t>紧急医疗、交通救援、工程抢险、安全生产、航空救援、网络与信息安全等应急救援社会化服务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33</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eastAsia" w:ascii="Times New Roman" w:hAnsi="Times New Roman" w:eastAsia="仿宋_GB2312"/>
                <w:color w:val="000000"/>
                <w:kern w:val="0"/>
                <w:sz w:val="24"/>
                <w:lang w:val="en-US" w:eastAsia="zh-CN" w:bidi="ar"/>
              </w:rPr>
              <w:t>应急物资储备基础设施建设</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34</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olor w:val="000000"/>
                <w:kern w:val="0"/>
                <w:sz w:val="24"/>
                <w:lang w:val="en-US" w:eastAsia="zh-CN" w:bidi="ar"/>
              </w:rPr>
            </w:pPr>
            <w:r>
              <w:rPr>
                <w:rFonts w:hint="eastAsia" w:eastAsia="仿宋_GB2312"/>
                <w:kern w:val="0"/>
                <w:sz w:val="24"/>
              </w:rPr>
              <w:t>应急广播电视系统建设</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35</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应急救援基地、公众应急体验基础设施建设</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36</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应急咨询、评估、培训、租赁和保险服务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37</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应急通信、应急指挥、应急发电与电力恢复、后勤保障等全地形高机动性多功能应急救援特种车辆及设备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38</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消防产品质量快速检测设备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39</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新型防火涂料、防火材料、阻火抑爆装置、建筑耐火构件</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40</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基于北斗导航卫星的安全监测系统</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rPr>
              <w:t>（41）</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地震灾害信息快速获取技术开发与应用，地震活动断层探测技术开发及应用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rPr>
              <w:t>（42）</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农产品及其产地环境的有害元素监测技术开发与应用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43</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生产生活用水快速安全监测设备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44</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特殊工种保护产品</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45</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重要基础设施安全、社会公共安全、农林气象、生物灾害防范防护技术开发及应用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rPr>
              <w:t>（46）</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煤矿瓦斯、热动力、水害等重大灾害应急救援及危险化学品风险监测、安全防控和应急处置成套技术与装备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47</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大型、多功能型工程抢险装备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48</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防汛抢险专用器材和装备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49</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人工影响天气作业系统</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rPr>
              <w:t>（50）</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水旱灾害应急监测技术装备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rPr>
              <w:t>（51）</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洪水干旱灾害风险智能辨识技术装备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52</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防汛抢险自组网集群应急通讯技术装备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53</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抗旱应急找水打井技术</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54</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台风风险区划图编制技术及应用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55</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重大灾害事故应急救援基地化后勤保障重点技术装备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56</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重大事故灾害智能无人应急救援</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57</w:t>
            </w:r>
            <w:r>
              <w:rPr>
                <w:rFonts w:hint="default"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复杂环境轻型模块工程抢险装备</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rPr>
              <w:t>（5</w:t>
            </w:r>
            <w:r>
              <w:rPr>
                <w:rFonts w:hint="eastAsia" w:ascii="Times New Roman" w:hAnsi="Times New Roman" w:eastAsia="仿宋_GB2312" w:cs="Times New Roman"/>
                <w:kern w:val="0"/>
                <w:sz w:val="24"/>
                <w:lang w:val="en-US" w:eastAsia="zh-CN"/>
              </w:rPr>
              <w:t>8</w:t>
            </w:r>
            <w:r>
              <w:rPr>
                <w:rFonts w:hint="eastAsia" w:ascii="Times New Roman" w:hAnsi="Times New Roman" w:eastAsia="仿宋_GB2312" w:cs="Times New Roman"/>
                <w:kern w:val="0"/>
                <w:sz w:val="24"/>
              </w:rPr>
              <w:t>）</w:t>
            </w:r>
          </w:p>
        </w:tc>
        <w:tc>
          <w:tcPr>
            <w:tcW w:w="6862" w:type="dxa"/>
            <w:noWrap w:val="0"/>
            <w:vAlign w:val="center"/>
          </w:tcPr>
          <w:p>
            <w:pPr>
              <w:widowControl/>
              <w:jc w:val="left"/>
              <w:rPr>
                <w:rFonts w:hint="eastAsia"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大型高尾矿库溃坝灾害防控关键技术研究及应用示范</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rPr>
              <w:t>（5</w:t>
            </w:r>
            <w:r>
              <w:rPr>
                <w:rFonts w:hint="eastAsia" w:ascii="Times New Roman" w:hAnsi="Times New Roman" w:eastAsia="仿宋_GB2312" w:cs="Times New Roman"/>
                <w:kern w:val="0"/>
                <w:sz w:val="24"/>
                <w:lang w:val="en-US" w:eastAsia="zh-CN"/>
              </w:rPr>
              <w:t>9</w:t>
            </w:r>
            <w:r>
              <w:rPr>
                <w:rFonts w:hint="eastAsia"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防洪抗旱应急设施建设</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rPr>
              <w:t>（</w:t>
            </w:r>
            <w:r>
              <w:rPr>
                <w:rFonts w:hint="eastAsia" w:ascii="Times New Roman" w:hAnsi="Times New Roman" w:eastAsia="仿宋_GB2312" w:cs="Times New Roman"/>
                <w:kern w:val="0"/>
                <w:sz w:val="24"/>
                <w:lang w:val="en-US" w:eastAsia="zh-CN"/>
              </w:rPr>
              <w:t>60</w:t>
            </w:r>
            <w:r>
              <w:rPr>
                <w:rFonts w:hint="eastAsia"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防汛抗旱新技术新产品开发</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0" w:type="dxa"/>
            <w:gridSpan w:val="4"/>
            <w:noWrap w:val="0"/>
            <w:vAlign w:val="center"/>
          </w:tcPr>
          <w:p>
            <w:pPr>
              <w:widowControl/>
              <w:jc w:val="center"/>
              <w:rPr>
                <w:rFonts w:hint="eastAsia"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rPr>
              <w:t>（</w:t>
            </w:r>
            <w:r>
              <w:rPr>
                <w:rFonts w:hint="eastAsia" w:ascii="Times New Roman" w:hAnsi="Times New Roman" w:eastAsia="仿宋_GB2312" w:cs="Times New Roman"/>
                <w:kern w:val="0"/>
                <w:sz w:val="24"/>
                <w:lang w:val="en-US" w:eastAsia="zh-CN"/>
              </w:rPr>
              <w:t>61</w:t>
            </w:r>
            <w:r>
              <w:rPr>
                <w:rFonts w:hint="eastAsia" w:ascii="Times New Roman" w:hAnsi="Times New Roman" w:eastAsia="仿宋_GB2312" w:cs="Times New Roman"/>
                <w:kern w:val="0"/>
                <w:sz w:val="24"/>
              </w:rPr>
              <w:t>）</w:t>
            </w:r>
          </w:p>
        </w:tc>
        <w:tc>
          <w:tcPr>
            <w:tcW w:w="6862" w:type="dxa"/>
            <w:noWrap w:val="0"/>
            <w:vAlign w:val="center"/>
          </w:tcPr>
          <w:p>
            <w:pPr>
              <w:widowControl/>
              <w:jc w:val="left"/>
              <w:rPr>
                <w:rFonts w:hint="default" w:ascii="Times New Roman" w:hAnsi="Times New Roman" w:eastAsia="仿宋_GB2312" w:cs="Times New Roman"/>
                <w:color w:val="000000"/>
                <w:kern w:val="0"/>
                <w:sz w:val="24"/>
                <w:szCs w:val="24"/>
                <w:lang w:val="en-US" w:eastAsia="zh-CN" w:bidi="ar"/>
              </w:rPr>
            </w:pPr>
            <w:r>
              <w:rPr>
                <w:rFonts w:hint="default" w:ascii="Times New Roman" w:hAnsi="Times New Roman" w:eastAsia="仿宋_GB2312"/>
                <w:color w:val="000000"/>
                <w:kern w:val="0"/>
                <w:sz w:val="24"/>
                <w:lang w:val="en-US" w:eastAsia="zh-CN" w:bidi="ar"/>
              </w:rPr>
              <w:t>热转印标识牌生产开发与应用</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7772" w:type="dxa"/>
            <w:gridSpan w:val="5"/>
            <w:noWrap w:val="0"/>
            <w:vAlign w:val="center"/>
          </w:tcPr>
          <w:p>
            <w:pPr>
              <w:widowControl/>
              <w:spacing w:before="156" w:beforeLines="50" w:after="156" w:afterLines="50"/>
              <w:rPr>
                <w:rFonts w:eastAsia="仿宋_GB2312"/>
                <w:kern w:val="0"/>
              </w:rPr>
            </w:pPr>
            <w:r>
              <w:rPr>
                <w:rFonts w:eastAsia="仿宋_GB2312"/>
                <w:b/>
                <w:kern w:val="0"/>
                <w:sz w:val="24"/>
              </w:rPr>
              <w:t>1</w:t>
            </w:r>
            <w:r>
              <w:rPr>
                <w:rFonts w:hint="eastAsia" w:eastAsia="仿宋_GB2312"/>
                <w:b/>
                <w:kern w:val="0"/>
                <w:sz w:val="24"/>
                <w:lang w:val="en-US" w:eastAsia="zh-CN"/>
              </w:rPr>
              <w:t>6</w:t>
            </w:r>
            <w:r>
              <w:rPr>
                <w:rFonts w:eastAsia="仿宋_GB2312"/>
                <w:b/>
                <w:kern w:val="0"/>
                <w:sz w:val="24"/>
              </w:rPr>
              <w:t>.软件</w:t>
            </w:r>
            <w:r>
              <w:rPr>
                <w:rFonts w:hint="eastAsia" w:eastAsia="仿宋_GB2312"/>
                <w:b/>
                <w:kern w:val="0"/>
                <w:sz w:val="24"/>
              </w:rPr>
              <w:t>和信息服务</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w:t>
            </w:r>
          </w:p>
        </w:tc>
        <w:tc>
          <w:tcPr>
            <w:tcW w:w="6862" w:type="dxa"/>
            <w:noWrap w:val="0"/>
            <w:vAlign w:val="center"/>
          </w:tcPr>
          <w:p>
            <w:pPr>
              <w:widowControl/>
              <w:jc w:val="left"/>
              <w:rPr>
                <w:rFonts w:eastAsia="仿宋_GB2312"/>
                <w:kern w:val="0"/>
                <w:sz w:val="24"/>
              </w:rPr>
            </w:pPr>
            <w:r>
              <w:rPr>
                <w:rFonts w:hint="eastAsia" w:eastAsia="仿宋_GB2312"/>
                <w:kern w:val="0"/>
                <w:sz w:val="24"/>
              </w:rPr>
              <w:t>新兴软件开发</w:t>
            </w:r>
          </w:p>
        </w:tc>
        <w:tc>
          <w:tcPr>
            <w:tcW w:w="1474" w:type="dxa"/>
            <w:gridSpan w:val="2"/>
            <w:vMerge w:val="restart"/>
            <w:noWrap w:val="0"/>
            <w:vAlign w:val="center"/>
          </w:tcPr>
          <w:p>
            <w:pPr>
              <w:widowControl/>
              <w:jc w:val="both"/>
              <w:rPr>
                <w:rFonts w:eastAsia="仿宋_GB2312"/>
                <w:kern w:val="0"/>
                <w:sz w:val="24"/>
              </w:rPr>
            </w:pPr>
            <w:r>
              <w:rPr>
                <w:rFonts w:eastAsia="仿宋_GB2312"/>
                <w:kern w:val="0"/>
                <w:sz w:val="24"/>
              </w:rPr>
              <w:t>香洲区</w:t>
            </w:r>
            <w:r>
              <w:rPr>
                <w:rFonts w:hint="eastAsia" w:eastAsia="仿宋_GB2312"/>
                <w:kern w:val="0"/>
                <w:sz w:val="24"/>
              </w:rPr>
              <w:t>、金湾区、斗门区、</w:t>
            </w:r>
            <w:r>
              <w:rPr>
                <w:rFonts w:eastAsia="仿宋_GB2312"/>
                <w:kern w:val="0"/>
                <w:sz w:val="24"/>
              </w:rPr>
              <w:t>高新区、</w:t>
            </w:r>
            <w:r>
              <w:rPr>
                <w:rFonts w:hint="eastAsia" w:eastAsia="仿宋_GB2312"/>
                <w:kern w:val="0"/>
                <w:sz w:val="24"/>
              </w:rPr>
              <w:t>富山工业园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w:t>
            </w:r>
          </w:p>
        </w:tc>
        <w:tc>
          <w:tcPr>
            <w:tcW w:w="6862" w:type="dxa"/>
            <w:noWrap w:val="0"/>
            <w:vAlign w:val="center"/>
          </w:tcPr>
          <w:p>
            <w:pPr>
              <w:widowControl/>
              <w:jc w:val="left"/>
              <w:rPr>
                <w:rFonts w:eastAsia="仿宋_GB2312"/>
                <w:kern w:val="0"/>
                <w:sz w:val="24"/>
              </w:rPr>
            </w:pPr>
            <w:r>
              <w:rPr>
                <w:rFonts w:hint="eastAsia" w:eastAsia="仿宋_GB2312"/>
                <w:kern w:val="0"/>
                <w:sz w:val="24"/>
              </w:rPr>
              <w:t>网络与信息安全软件开发</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（3）</w:t>
            </w:r>
          </w:p>
        </w:tc>
        <w:tc>
          <w:tcPr>
            <w:tcW w:w="6862" w:type="dxa"/>
            <w:noWrap w:val="0"/>
            <w:vAlign w:val="center"/>
          </w:tcPr>
          <w:p>
            <w:pPr>
              <w:widowControl/>
              <w:jc w:val="left"/>
              <w:rPr>
                <w:rFonts w:eastAsia="仿宋_GB2312"/>
                <w:kern w:val="0"/>
                <w:sz w:val="24"/>
              </w:rPr>
            </w:pPr>
            <w:r>
              <w:rPr>
                <w:rFonts w:hint="eastAsia" w:eastAsia="仿宋_GB2312"/>
                <w:kern w:val="0"/>
                <w:sz w:val="24"/>
              </w:rPr>
              <w:t>互联网安全服务</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w:t>
            </w:r>
          </w:p>
        </w:tc>
        <w:tc>
          <w:tcPr>
            <w:tcW w:w="6862" w:type="dxa"/>
            <w:noWrap w:val="0"/>
            <w:vAlign w:val="center"/>
          </w:tcPr>
          <w:p>
            <w:pPr>
              <w:widowControl/>
              <w:jc w:val="left"/>
              <w:rPr>
                <w:rFonts w:eastAsia="仿宋_GB2312"/>
                <w:kern w:val="0"/>
                <w:sz w:val="24"/>
              </w:rPr>
            </w:pPr>
            <w:r>
              <w:rPr>
                <w:rFonts w:hint="eastAsia" w:eastAsia="仿宋_GB2312"/>
                <w:kern w:val="0"/>
                <w:sz w:val="24"/>
              </w:rPr>
              <w:t>新型信息技术服务</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6862" w:type="dxa"/>
            <w:noWrap w:val="0"/>
            <w:vAlign w:val="center"/>
          </w:tcPr>
          <w:p>
            <w:pPr>
              <w:widowControl/>
              <w:jc w:val="left"/>
              <w:rPr>
                <w:rFonts w:eastAsia="仿宋_GB2312"/>
                <w:kern w:val="0"/>
                <w:sz w:val="24"/>
              </w:rPr>
            </w:pPr>
            <w:r>
              <w:rPr>
                <w:rFonts w:hint="eastAsia" w:eastAsia="仿宋_GB2312"/>
                <w:kern w:val="0"/>
                <w:sz w:val="24"/>
              </w:rPr>
              <w:t>软件开发生产（含民族语言信息化标准研究与推广应用）</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（6）</w:t>
            </w:r>
          </w:p>
        </w:tc>
        <w:tc>
          <w:tcPr>
            <w:tcW w:w="6862" w:type="dxa"/>
            <w:noWrap w:val="0"/>
            <w:vAlign w:val="top"/>
          </w:tcPr>
          <w:p>
            <w:pPr>
              <w:widowControl/>
              <w:jc w:val="left"/>
              <w:rPr>
                <w:rFonts w:eastAsia="仿宋_GB2312"/>
                <w:kern w:val="0"/>
                <w:sz w:val="24"/>
              </w:rPr>
            </w:pPr>
            <w:r>
              <w:rPr>
                <w:rFonts w:eastAsia="仿宋_GB2312"/>
                <w:kern w:val="0"/>
                <w:sz w:val="24"/>
              </w:rPr>
              <w:t>建筑信息模型（</w:t>
            </w:r>
            <w:r>
              <w:rPr>
                <w:rFonts w:hint="default" w:ascii="Times New Roman" w:hAnsi="Times New Roman" w:eastAsia="仿宋_GB2312" w:cs="Times New Roman"/>
                <w:kern w:val="0"/>
                <w:sz w:val="24"/>
              </w:rPr>
              <w:t>BIM</w:t>
            </w:r>
            <w:r>
              <w:rPr>
                <w:rFonts w:eastAsia="仿宋_GB2312"/>
                <w:kern w:val="0"/>
                <w:sz w:val="24"/>
              </w:rPr>
              <w:t>）相关技术开发与应用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（7）</w:t>
            </w:r>
          </w:p>
        </w:tc>
        <w:tc>
          <w:tcPr>
            <w:tcW w:w="6862" w:type="dxa"/>
            <w:noWrap w:val="0"/>
            <w:vAlign w:val="top"/>
          </w:tcPr>
          <w:p>
            <w:pPr>
              <w:widowControl/>
              <w:jc w:val="left"/>
              <w:rPr>
                <w:rFonts w:eastAsia="仿宋_GB2312"/>
                <w:kern w:val="0"/>
                <w:sz w:val="24"/>
              </w:rPr>
            </w:pPr>
            <w:r>
              <w:rPr>
                <w:rFonts w:hint="eastAsia" w:eastAsia="仿宋_GB2312"/>
                <w:kern w:val="0"/>
                <w:sz w:val="24"/>
              </w:rPr>
              <w:t>生物医学工程信息技术服务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（8）</w:t>
            </w:r>
          </w:p>
        </w:tc>
        <w:tc>
          <w:tcPr>
            <w:tcW w:w="6862" w:type="dxa"/>
            <w:noWrap w:val="0"/>
            <w:vAlign w:val="center"/>
          </w:tcPr>
          <w:p>
            <w:pPr>
              <w:pStyle w:val="4"/>
              <w:spacing w:before="65"/>
              <w:ind w:left="0"/>
              <w:rPr>
                <w:rFonts w:hint="default" w:ascii="Times New Roman" w:hAnsi="Times New Roman" w:eastAsia="仿宋_GB2312"/>
                <w:sz w:val="24"/>
                <w:szCs w:val="24"/>
              </w:rPr>
            </w:pPr>
            <w:r>
              <w:rPr>
                <w:rFonts w:eastAsia="仿宋_GB2312"/>
                <w:sz w:val="24"/>
              </w:rPr>
              <w:t>数字音乐、手机媒体、动漫游戏等数字内容产品的开发系统</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（9）</w:t>
            </w:r>
          </w:p>
        </w:tc>
        <w:tc>
          <w:tcPr>
            <w:tcW w:w="6862" w:type="dxa"/>
            <w:noWrap w:val="0"/>
            <w:vAlign w:val="center"/>
          </w:tcPr>
          <w:p>
            <w:pPr>
              <w:widowControl/>
              <w:jc w:val="left"/>
              <w:rPr>
                <w:rFonts w:ascii="Times New Roman" w:hAnsi="Times New Roman" w:eastAsia="仿宋_GB2312"/>
                <w:kern w:val="0"/>
                <w:sz w:val="24"/>
              </w:rPr>
            </w:pPr>
            <w:r>
              <w:rPr>
                <w:rFonts w:hint="eastAsia" w:eastAsia="仿宋_GB2312"/>
                <w:kern w:val="0"/>
                <w:sz w:val="24"/>
              </w:rPr>
              <w:t>防伪技术开发与运用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（10）</w:t>
            </w:r>
          </w:p>
        </w:tc>
        <w:tc>
          <w:tcPr>
            <w:tcW w:w="6862" w:type="dxa"/>
            <w:noWrap w:val="0"/>
            <w:vAlign w:val="center"/>
          </w:tcPr>
          <w:p>
            <w:pPr>
              <w:widowControl/>
              <w:jc w:val="left"/>
              <w:rPr>
                <w:rFonts w:hint="default" w:ascii="Times New Roman" w:hAnsi="Times New Roman" w:eastAsia="仿宋_GB2312"/>
                <w:sz w:val="24"/>
                <w:szCs w:val="24"/>
              </w:rPr>
            </w:pPr>
            <w:r>
              <w:rPr>
                <w:rFonts w:hint="eastAsia" w:eastAsia="仿宋_GB2312"/>
                <w:kern w:val="0"/>
                <w:sz w:val="24"/>
              </w:rPr>
              <w:t>电子商务和电子政务系统开发与应用服务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10" w:type="dxa"/>
            <w:gridSpan w:val="4"/>
            <w:noWrap w:val="0"/>
            <w:vAlign w:val="center"/>
          </w:tcPr>
          <w:p>
            <w:pPr>
              <w:widowControl/>
              <w:jc w:val="center"/>
              <w:rPr>
                <w:rFonts w:hint="default" w:ascii="Times New Roman" w:hAnsi="Times New Roman" w:eastAsia="仿宋" w:cs="Times New Roman"/>
                <w:kern w:val="0"/>
                <w:sz w:val="24"/>
              </w:rPr>
            </w:pPr>
            <w:r>
              <w:rPr>
                <w:rFonts w:hint="default" w:ascii="Times New Roman" w:hAnsi="Times New Roman" w:eastAsia="仿宋_GB2312" w:cs="Times New Roman"/>
                <w:kern w:val="0"/>
                <w:sz w:val="24"/>
              </w:rPr>
              <w:t>（11）</w:t>
            </w:r>
          </w:p>
        </w:tc>
        <w:tc>
          <w:tcPr>
            <w:tcW w:w="6862" w:type="dxa"/>
            <w:noWrap w:val="0"/>
            <w:vAlign w:val="top"/>
          </w:tcPr>
          <w:p>
            <w:pPr>
              <w:widowControl/>
              <w:jc w:val="left"/>
              <w:rPr>
                <w:rFonts w:ascii="Times New Roman" w:hAnsi="Times New Roman" w:eastAsia="仿宋_GB2312"/>
                <w:kern w:val="0"/>
                <w:sz w:val="24"/>
              </w:rPr>
            </w:pPr>
            <w:r>
              <w:rPr>
                <w:rFonts w:eastAsia="仿宋_GB2312"/>
                <w:kern w:val="0"/>
                <w:sz w:val="24"/>
              </w:rPr>
              <w:t>信息技术外包、业务流程外包、知识流程外包等技术先进型服务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（12）</w:t>
            </w:r>
          </w:p>
        </w:tc>
        <w:tc>
          <w:tcPr>
            <w:tcW w:w="6862" w:type="dxa"/>
            <w:noWrap w:val="0"/>
            <w:vAlign w:val="center"/>
          </w:tcPr>
          <w:p>
            <w:pPr>
              <w:widowControl/>
              <w:jc w:val="left"/>
              <w:rPr>
                <w:rFonts w:eastAsia="仿宋_GB2312"/>
                <w:kern w:val="0"/>
                <w:sz w:val="24"/>
              </w:rPr>
            </w:pPr>
            <w:r>
              <w:rPr>
                <w:rFonts w:hint="eastAsia" w:eastAsia="仿宋_GB2312"/>
                <w:kern w:val="0"/>
                <w:sz w:val="24"/>
              </w:rPr>
              <w:t>固定电信、移动电信及其他电信服务等新一代移动通信网络服务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（13）</w:t>
            </w:r>
          </w:p>
        </w:tc>
        <w:tc>
          <w:tcPr>
            <w:tcW w:w="6862" w:type="dxa"/>
            <w:noWrap w:val="0"/>
            <w:vAlign w:val="top"/>
          </w:tcPr>
          <w:p>
            <w:pPr>
              <w:widowControl/>
              <w:jc w:val="left"/>
              <w:rPr>
                <w:rFonts w:ascii="Times New Roman" w:hAnsi="Times New Roman" w:eastAsia="仿宋_GB2312"/>
                <w:kern w:val="0"/>
                <w:sz w:val="24"/>
              </w:rPr>
            </w:pPr>
            <w:r>
              <w:rPr>
                <w:rFonts w:eastAsia="仿宋_GB2312"/>
                <w:kern w:val="0"/>
                <w:sz w:val="24"/>
              </w:rPr>
              <w:t>信息系统集成和物联网技术服务、运营维护服务、信息处理和存储支持服务、信息技术咨询服务、数字内容服务及其他信息技术服务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r>
              <w:rPr>
                <w:rFonts w:hint="eastAsia" w:ascii="Times New Roman" w:hAnsi="Times New Roman" w:eastAsia="仿宋_GB2312" w:cs="Times New Roman"/>
                <w:kern w:val="0"/>
                <w:sz w:val="24"/>
              </w:rPr>
              <w:t>4</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Times New Roman" w:hAnsi="Times New Roman" w:eastAsia="仿宋_GB2312"/>
                <w:kern w:val="0"/>
                <w:sz w:val="24"/>
              </w:rPr>
            </w:pPr>
            <w:r>
              <w:rPr>
                <w:rFonts w:hint="eastAsia" w:eastAsia="仿宋_GB2312"/>
                <w:kern w:val="0"/>
                <w:sz w:val="24"/>
              </w:rPr>
              <w:t>工业互联网网络、平台、安全硬件设备制造与软件系统开发及集成创新应用，工业互联网设备安全、控制安全、网络安全、平台安全和数据安全相关技术产品研发及应用，工业互联网网络建设与改造，标识解析体系建设与推广，工业云服务平台建设及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（15）</w:t>
            </w:r>
          </w:p>
        </w:tc>
        <w:tc>
          <w:tcPr>
            <w:tcW w:w="6862" w:type="dxa"/>
            <w:noWrap w:val="0"/>
            <w:vAlign w:val="top"/>
          </w:tcPr>
          <w:p>
            <w:pPr>
              <w:widowControl/>
              <w:jc w:val="left"/>
              <w:rPr>
                <w:rFonts w:eastAsia="仿宋_GB2312"/>
                <w:kern w:val="0"/>
                <w:sz w:val="24"/>
              </w:rPr>
            </w:pPr>
            <w:r>
              <w:rPr>
                <w:rFonts w:hint="eastAsia" w:eastAsia="仿宋_GB2312"/>
                <w:kern w:val="0"/>
                <w:sz w:val="24"/>
              </w:rPr>
              <w:t>数字化系</w:t>
            </w:r>
            <w:r>
              <w:rPr>
                <w:rFonts w:hint="eastAsia" w:ascii="Times New Roman" w:hAnsi="Times New Roman" w:eastAsia="仿宋_GB2312" w:cs="Times New Roman"/>
                <w:kern w:val="0"/>
                <w:sz w:val="24"/>
              </w:rPr>
              <w:t>统（软件）开发及应用：智能设备嵌入式软件、集散式控制系统（DCS）、可编程逻辑控制器（PLC）、数据采集与监控（SCADA）、先进控制系统（APC）等工业控制系统；制造执行系统（MES），计算机辅助设计（CAD）、辅助工程（CAE）、工艺规划（CAPP）、产品全生命周期管理（PLM）、工业云平台、工业APP等工业软件；能源管理系统（EMS）、建筑信息模型（BIM）系统等专用系统</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2" w:type="dxa"/>
            <w:gridSpan w:val="5"/>
            <w:noWrap w:val="0"/>
            <w:vAlign w:val="center"/>
          </w:tcPr>
          <w:p>
            <w:pPr>
              <w:widowControl/>
              <w:spacing w:before="156" w:beforeLines="50" w:after="156" w:afterLines="50"/>
              <w:rPr>
                <w:rFonts w:eastAsia="仿宋_GB2312"/>
                <w:kern w:val="0"/>
              </w:rPr>
            </w:pPr>
            <w:r>
              <w:rPr>
                <w:rFonts w:eastAsia="仿宋_GB2312"/>
                <w:b/>
                <w:kern w:val="0"/>
                <w:sz w:val="24"/>
              </w:rPr>
              <w:t>1</w:t>
            </w:r>
            <w:r>
              <w:rPr>
                <w:rFonts w:hint="eastAsia" w:eastAsia="仿宋_GB2312"/>
                <w:b/>
                <w:kern w:val="0"/>
                <w:sz w:val="24"/>
                <w:lang w:val="en-US" w:eastAsia="zh-CN"/>
              </w:rPr>
              <w:t>7</w:t>
            </w:r>
            <w:r>
              <w:rPr>
                <w:rFonts w:eastAsia="仿宋_GB2312"/>
                <w:b/>
                <w:kern w:val="0"/>
                <w:sz w:val="24"/>
              </w:rPr>
              <w:t>.</w:t>
            </w:r>
            <w:r>
              <w:rPr>
                <w:rFonts w:hint="eastAsia" w:eastAsia="仿宋_GB2312"/>
                <w:b/>
                <w:kern w:val="0"/>
                <w:sz w:val="24"/>
              </w:rPr>
              <w:t>休闲旅游</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p>
        </w:tc>
        <w:tc>
          <w:tcPr>
            <w:tcW w:w="6862" w:type="dxa"/>
            <w:noWrap w:val="0"/>
            <w:vAlign w:val="top"/>
          </w:tcPr>
          <w:p>
            <w:pPr>
              <w:widowControl/>
              <w:jc w:val="left"/>
              <w:rPr>
                <w:rFonts w:ascii="Calibri" w:hAnsi="Calibri" w:eastAsia="仿宋_GB2312" w:cs="Times New Roman"/>
                <w:kern w:val="0"/>
                <w:sz w:val="24"/>
                <w:szCs w:val="24"/>
                <w:lang w:val="en-US" w:eastAsia="zh-CN" w:bidi="ar-SA"/>
              </w:rPr>
            </w:pPr>
            <w:r>
              <w:rPr>
                <w:rFonts w:hint="eastAsia" w:ascii="Times New Roman" w:hAnsi="Times New Roman" w:eastAsia="仿宋_GB2312"/>
                <w:color w:val="000000"/>
                <w:kern w:val="0"/>
                <w:sz w:val="24"/>
                <w:lang w:bidi="ar"/>
              </w:rPr>
              <w:t>休闲农业和乡村旅游精品工程</w:t>
            </w:r>
          </w:p>
        </w:tc>
        <w:tc>
          <w:tcPr>
            <w:tcW w:w="1474" w:type="dxa"/>
            <w:gridSpan w:val="2"/>
            <w:vMerge w:val="restart"/>
            <w:noWrap w:val="0"/>
            <w:vAlign w:val="center"/>
          </w:tcPr>
          <w:p>
            <w:pPr>
              <w:widowControl/>
              <w:jc w:val="center"/>
              <w:rPr>
                <w:rFonts w:eastAsia="仿宋_GB2312"/>
                <w:kern w:val="0"/>
              </w:rPr>
            </w:pPr>
            <w:r>
              <w:rPr>
                <w:rFonts w:hint="eastAsia" w:eastAsia="仿宋_GB2312"/>
                <w:kern w:val="0"/>
                <w:sz w:val="24"/>
              </w:rPr>
              <w:t>香洲区、金湾区、斗门区、高新区、万山区、</w:t>
            </w:r>
            <w:r>
              <w:rPr>
                <w:rFonts w:eastAsia="仿宋_GB2312"/>
                <w:kern w:val="0"/>
                <w:sz w:val="24"/>
              </w:rPr>
              <w:t>高栏港经济区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p>
        </w:tc>
        <w:tc>
          <w:tcPr>
            <w:tcW w:w="6862" w:type="dxa"/>
            <w:noWrap w:val="0"/>
            <w:vAlign w:val="top"/>
          </w:tcPr>
          <w:p>
            <w:pPr>
              <w:widowControl/>
              <w:jc w:val="left"/>
              <w:rPr>
                <w:rFonts w:hint="default" w:ascii="Calibri" w:hAnsi="Calibri" w:eastAsia="仿宋_GB2312" w:cs="Times New Roman"/>
                <w:kern w:val="0"/>
                <w:sz w:val="24"/>
                <w:szCs w:val="24"/>
                <w:lang w:val="en-US" w:eastAsia="zh-CN" w:bidi="ar-SA"/>
              </w:rPr>
            </w:pPr>
            <w:r>
              <w:rPr>
                <w:rFonts w:hint="eastAsia" w:eastAsia="仿宋_GB2312"/>
                <w:kern w:val="0"/>
                <w:sz w:val="24"/>
              </w:rPr>
              <w:t>旅游商品、旅游纪念品、旅游装备设备</w:t>
            </w:r>
            <w:r>
              <w:rPr>
                <w:rFonts w:hint="eastAsia" w:eastAsia="仿宋_GB2312"/>
                <w:kern w:val="0"/>
                <w:sz w:val="24"/>
                <w:lang w:val="en-US" w:eastAsia="zh-CN"/>
              </w:rPr>
              <w:t>开发与营销</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（3）</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休闲、登山、</w:t>
            </w:r>
            <w:r>
              <w:rPr>
                <w:rFonts w:hint="eastAsia" w:eastAsia="仿宋_GB2312"/>
                <w:kern w:val="0"/>
                <w:sz w:val="24"/>
                <w:lang w:val="en-US" w:eastAsia="zh-CN"/>
              </w:rPr>
              <w:t>滑雪、</w:t>
            </w:r>
            <w:r>
              <w:rPr>
                <w:rFonts w:hint="eastAsia" w:eastAsia="仿宋_GB2312"/>
                <w:kern w:val="0"/>
                <w:sz w:val="24"/>
              </w:rPr>
              <w:t>潜水、探险等各类户外活动用品开发与营销服务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（4）</w:t>
            </w:r>
          </w:p>
        </w:tc>
        <w:tc>
          <w:tcPr>
            <w:tcW w:w="6862" w:type="dxa"/>
            <w:noWrap w:val="0"/>
            <w:vAlign w:val="top"/>
          </w:tcPr>
          <w:p>
            <w:pPr>
              <w:widowControl/>
              <w:jc w:val="left"/>
              <w:rPr>
                <w:rFonts w:hint="default" w:ascii="Calibri" w:hAnsi="Calibri" w:eastAsia="仿宋_GB2312" w:cs="Times New Roman"/>
                <w:kern w:val="0"/>
                <w:sz w:val="24"/>
                <w:szCs w:val="24"/>
                <w:lang w:val="en-US" w:eastAsia="zh-CN" w:bidi="ar-SA"/>
              </w:rPr>
            </w:pPr>
            <w:r>
              <w:rPr>
                <w:rFonts w:hint="eastAsia" w:eastAsia="仿宋_GB2312"/>
                <w:kern w:val="0"/>
                <w:sz w:val="24"/>
                <w:lang w:val="en-US" w:eastAsia="zh-CN"/>
              </w:rPr>
              <w:t>文化旅游、健康旅游、乡村旅游、生态旅游、海洋旅游、</w:t>
            </w:r>
            <w:r>
              <w:rPr>
                <w:rFonts w:hint="default" w:eastAsia="仿宋_GB2312"/>
                <w:kern w:val="0"/>
                <w:sz w:val="24"/>
                <w:lang w:val="en-US" w:eastAsia="zh-CN"/>
              </w:rPr>
              <w:t>森林旅游、工业旅游、体育旅游、红色旅游、民族风情游及其他旅游资源综合开发、基础设施建设及信息等服务</w:t>
            </w:r>
            <w:r>
              <w:rPr>
                <w:rFonts w:hint="eastAsia" w:eastAsia="仿宋_GB2312"/>
                <w:kern w:val="0"/>
                <w:sz w:val="24"/>
                <w:lang w:val="en-US" w:eastAsia="zh-CN"/>
              </w:rPr>
              <w:t xml:space="preserve">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5</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eastAsia="仿宋_GB2312"/>
                <w:kern w:val="0"/>
                <w:sz w:val="24"/>
              </w:rPr>
            </w:pPr>
            <w:r>
              <w:rPr>
                <w:rFonts w:hint="eastAsia" w:eastAsia="仿宋_GB2312"/>
                <w:kern w:val="0"/>
                <w:sz w:val="24"/>
                <w:lang w:val="en-US" w:eastAsia="zh-CN"/>
              </w:rPr>
              <w:t>旅游创意服务（数字创意在旅游领域的应用，包括旅游项目策划服务、旅游咨询服务等）</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2" w:type="dxa"/>
            <w:gridSpan w:val="5"/>
            <w:noWrap w:val="0"/>
            <w:vAlign w:val="center"/>
          </w:tcPr>
          <w:p>
            <w:pPr>
              <w:widowControl/>
              <w:spacing w:before="156" w:beforeLines="50" w:after="156" w:afterLines="50"/>
              <w:rPr>
                <w:rFonts w:eastAsia="仿宋_GB2312"/>
                <w:b/>
                <w:kern w:val="0"/>
              </w:rPr>
            </w:pPr>
            <w:r>
              <w:rPr>
                <w:rFonts w:hint="eastAsia" w:eastAsia="仿宋_GB2312"/>
                <w:b/>
                <w:kern w:val="0"/>
                <w:sz w:val="24"/>
              </w:rPr>
              <w:t>1</w:t>
            </w:r>
            <w:r>
              <w:rPr>
                <w:rFonts w:hint="eastAsia" w:eastAsia="仿宋_GB2312"/>
                <w:b/>
                <w:kern w:val="0"/>
                <w:sz w:val="24"/>
                <w:lang w:val="en-US" w:eastAsia="zh-CN"/>
              </w:rPr>
              <w:t>8</w:t>
            </w:r>
            <w:r>
              <w:rPr>
                <w:rFonts w:hint="eastAsia" w:eastAsia="仿宋_GB2312"/>
                <w:b/>
                <w:kern w:val="0"/>
                <w:sz w:val="24"/>
              </w:rPr>
              <w:t>.金融服务</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农村金融服务体系建设</w:t>
            </w:r>
          </w:p>
        </w:tc>
        <w:tc>
          <w:tcPr>
            <w:tcW w:w="1474" w:type="dxa"/>
            <w:gridSpan w:val="2"/>
            <w:vMerge w:val="restart"/>
            <w:noWrap w:val="0"/>
            <w:vAlign w:val="center"/>
          </w:tcPr>
          <w:p>
            <w:pPr>
              <w:widowControl/>
              <w:jc w:val="center"/>
              <w:rPr>
                <w:rFonts w:hint="eastAsia" w:eastAsia="仿宋_GB2312"/>
                <w:kern w:val="0"/>
                <w:sz w:val="24"/>
              </w:rPr>
            </w:pPr>
          </w:p>
          <w:p>
            <w:pPr>
              <w:widowControl/>
              <w:jc w:val="both"/>
              <w:rPr>
                <w:rFonts w:eastAsia="仿宋_GB2312"/>
                <w:kern w:val="0"/>
              </w:rPr>
            </w:pPr>
            <w:r>
              <w:rPr>
                <w:rFonts w:hint="eastAsia" w:eastAsia="仿宋_GB2312"/>
                <w:kern w:val="0"/>
                <w:sz w:val="24"/>
              </w:rPr>
              <w:t>香洲区、金湾区、斗门区、高新区、保税区</w:t>
            </w:r>
            <w:r>
              <w:rPr>
                <w:rFonts w:hint="eastAsia" w:eastAsia="仿宋_GB2312"/>
                <w:kern w:val="0"/>
                <w:sz w:val="24"/>
                <w:lang w:eastAsia="zh-CN"/>
              </w:rPr>
              <w:t>、</w:t>
            </w:r>
            <w:r>
              <w:rPr>
                <w:rFonts w:hint="eastAsia" w:eastAsia="仿宋_GB2312"/>
                <w:kern w:val="0"/>
                <w:sz w:val="24"/>
              </w:rPr>
              <w:t>万山区、</w:t>
            </w:r>
            <w:r>
              <w:rPr>
                <w:rFonts w:eastAsia="仿宋_GB2312"/>
                <w:kern w:val="0"/>
                <w:sz w:val="24"/>
              </w:rPr>
              <w:t>高栏港经济区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债券发行、交易服务体系建设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（3）</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普惠金融产品研发和应用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（4）</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知识产权、收益权等无形资产贷款质押业务开发</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（5）</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信用卡及网络服务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（6）</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人民币跨境结算、清算体系建设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（7）</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金融监管技术开发与应用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（8）</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创业投资</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（9）</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天使投资</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金融机构的金融科技产品研发、应用和服务输出</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（11）</w:t>
            </w:r>
          </w:p>
        </w:tc>
        <w:tc>
          <w:tcPr>
            <w:tcW w:w="6862"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eastAsia="仿宋_GB2312"/>
                <w:color w:val="000000"/>
                <w:kern w:val="0"/>
                <w:sz w:val="24"/>
              </w:rPr>
            </w:pPr>
            <w:r>
              <w:rPr>
                <w:rFonts w:hint="eastAsia" w:eastAsia="仿宋_GB2312"/>
                <w:color w:val="000000"/>
                <w:kern w:val="0"/>
                <w:sz w:val="24"/>
              </w:rPr>
              <w:t>绿色金融服务体系建设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（12）</w:t>
            </w:r>
          </w:p>
        </w:tc>
        <w:tc>
          <w:tcPr>
            <w:tcW w:w="6862"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eastAsia="仿宋_GB2312"/>
                <w:color w:val="000000"/>
                <w:kern w:val="0"/>
                <w:sz w:val="24"/>
              </w:rPr>
            </w:pPr>
            <w:r>
              <w:rPr>
                <w:rFonts w:hint="eastAsia" w:eastAsia="仿宋_GB2312"/>
                <w:color w:val="000000"/>
                <w:kern w:val="0"/>
                <w:sz w:val="24"/>
              </w:rPr>
              <w:t>开放银行体系安全防护</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（13）</w:t>
            </w:r>
          </w:p>
        </w:tc>
        <w:tc>
          <w:tcPr>
            <w:tcW w:w="6862"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eastAsia="仿宋_GB2312"/>
                <w:color w:val="000000"/>
                <w:kern w:val="0"/>
                <w:sz w:val="24"/>
              </w:rPr>
            </w:pPr>
            <w:r>
              <w:rPr>
                <w:rFonts w:hint="eastAsia" w:eastAsia="仿宋_GB2312"/>
                <w:color w:val="000000"/>
                <w:kern w:val="0"/>
                <w:sz w:val="24"/>
              </w:rPr>
              <w:t>融资担保服务、融资租赁服务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91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（14）</w:t>
            </w:r>
          </w:p>
        </w:tc>
        <w:tc>
          <w:tcPr>
            <w:tcW w:w="6862"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eastAsia="仿宋_GB2312"/>
                <w:color w:val="000000"/>
                <w:kern w:val="0"/>
                <w:sz w:val="24"/>
              </w:rPr>
            </w:pPr>
            <w:r>
              <w:rPr>
                <w:rFonts w:hint="eastAsia" w:ascii="仿宋_GB2312" w:hAnsi="宋体" w:eastAsia="仿宋_GB2312" w:cs="宋体"/>
                <w:color w:val="000000"/>
                <w:kern w:val="0"/>
                <w:sz w:val="24"/>
              </w:rPr>
              <w:t>农业保险、责任保险、信用保险、商业健康保险、财产保险</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91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（15）</w:t>
            </w:r>
          </w:p>
        </w:tc>
        <w:tc>
          <w:tcPr>
            <w:tcW w:w="6862"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eastAsia="仿宋_GB2312"/>
                <w:color w:val="000000"/>
                <w:kern w:val="0"/>
                <w:sz w:val="24"/>
              </w:rPr>
            </w:pPr>
            <w:r>
              <w:rPr>
                <w:rFonts w:eastAsia="仿宋_GB2312"/>
                <w:color w:val="000000"/>
                <w:kern w:val="0"/>
                <w:sz w:val="24"/>
              </w:rPr>
              <w:t>资产证券化、不动产投资信托基金（</w:t>
            </w:r>
            <w:r>
              <w:rPr>
                <w:rFonts w:hint="default" w:ascii="Times New Roman" w:hAnsi="Times New Roman" w:eastAsia="仿宋_GB2312" w:cs="Times New Roman"/>
                <w:color w:val="000000"/>
                <w:kern w:val="0"/>
                <w:sz w:val="24"/>
              </w:rPr>
              <w:t>REITs</w:t>
            </w:r>
            <w:r>
              <w:rPr>
                <w:rFonts w:eastAsia="仿宋_GB2312"/>
                <w:color w:val="000000"/>
                <w:kern w:val="0"/>
                <w:sz w:val="24"/>
              </w:rPr>
              <w:t>）等盘活存量资产的金融工具和金融产品开发应用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772" w:type="dxa"/>
            <w:gridSpan w:val="5"/>
            <w:noWrap w:val="0"/>
            <w:vAlign w:val="center"/>
          </w:tcPr>
          <w:p>
            <w:pPr>
              <w:widowControl/>
              <w:spacing w:before="156" w:beforeLines="50" w:after="156" w:afterLines="50"/>
              <w:rPr>
                <w:rFonts w:hint="default" w:eastAsia="仿宋_GB2312"/>
                <w:b/>
                <w:kern w:val="0"/>
                <w:lang w:val="en-US" w:eastAsia="zh-CN"/>
              </w:rPr>
            </w:pPr>
            <w:r>
              <w:rPr>
                <w:rFonts w:hint="eastAsia" w:eastAsia="仿宋_GB2312"/>
                <w:b/>
                <w:kern w:val="0"/>
                <w:sz w:val="24"/>
              </w:rPr>
              <w:t>1</w:t>
            </w:r>
            <w:r>
              <w:rPr>
                <w:rFonts w:hint="eastAsia" w:eastAsia="仿宋_GB2312"/>
                <w:b/>
                <w:kern w:val="0"/>
                <w:sz w:val="24"/>
                <w:lang w:val="en-US" w:eastAsia="zh-CN"/>
              </w:rPr>
              <w:t>9</w:t>
            </w:r>
            <w:r>
              <w:rPr>
                <w:rFonts w:hint="eastAsia" w:eastAsia="仿宋_GB2312"/>
                <w:b/>
                <w:kern w:val="0"/>
                <w:sz w:val="24"/>
              </w:rPr>
              <w:t>.商</w:t>
            </w:r>
            <w:r>
              <w:rPr>
                <w:rFonts w:hint="eastAsia" w:eastAsia="仿宋_GB2312"/>
                <w:b/>
                <w:kern w:val="0"/>
                <w:sz w:val="24"/>
                <w:lang w:val="en-US" w:eastAsia="zh-CN"/>
              </w:rPr>
              <w:t>贸、商务及会展服务</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w:t>
            </w:r>
          </w:p>
        </w:tc>
        <w:tc>
          <w:tcPr>
            <w:tcW w:w="6862" w:type="dxa"/>
            <w:noWrap w:val="0"/>
            <w:vAlign w:val="top"/>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商业连锁经营、跨区域代理经营等新型流通业态</w:t>
            </w:r>
          </w:p>
        </w:tc>
        <w:tc>
          <w:tcPr>
            <w:tcW w:w="1474" w:type="dxa"/>
            <w:gridSpan w:val="2"/>
            <w:vMerge w:val="restart"/>
            <w:noWrap w:val="0"/>
            <w:vAlign w:val="center"/>
          </w:tcPr>
          <w:p>
            <w:pPr>
              <w:widowControl/>
              <w:spacing w:line="280" w:lineRule="exact"/>
              <w:jc w:val="center"/>
              <w:rPr>
                <w:rFonts w:hint="eastAsia" w:ascii="仿宋_GB2312" w:hAnsi="宋体" w:eastAsia="仿宋_GB2312" w:cs="宋体"/>
                <w:color w:val="000000"/>
                <w:kern w:val="0"/>
                <w:sz w:val="24"/>
              </w:rPr>
            </w:pPr>
          </w:p>
          <w:p>
            <w:pPr>
              <w:widowControl/>
              <w:spacing w:line="280" w:lineRule="exact"/>
              <w:jc w:val="center"/>
              <w:rPr>
                <w:rFonts w:hint="eastAsia" w:ascii="仿宋_GB2312" w:hAnsi="宋体" w:eastAsia="仿宋_GB2312" w:cs="宋体"/>
                <w:color w:val="000000"/>
                <w:kern w:val="0"/>
                <w:sz w:val="24"/>
              </w:rPr>
            </w:pPr>
          </w:p>
          <w:p>
            <w:pPr>
              <w:widowControl/>
              <w:spacing w:line="280" w:lineRule="exact"/>
              <w:jc w:val="center"/>
              <w:rPr>
                <w:rFonts w:hint="eastAsia" w:ascii="仿宋_GB2312" w:hAnsi="宋体" w:eastAsia="仿宋_GB2312" w:cs="宋体"/>
                <w:color w:val="000000"/>
                <w:kern w:val="0"/>
                <w:sz w:val="24"/>
              </w:rPr>
            </w:pPr>
          </w:p>
          <w:p>
            <w:pPr>
              <w:widowControl/>
              <w:spacing w:line="280" w:lineRule="exact"/>
              <w:jc w:val="center"/>
              <w:rPr>
                <w:rFonts w:hint="eastAsia" w:ascii="仿宋_GB2312" w:hAnsi="宋体" w:eastAsia="仿宋_GB2312" w:cs="宋体"/>
                <w:color w:val="000000"/>
                <w:kern w:val="0"/>
                <w:sz w:val="24"/>
              </w:rPr>
            </w:pPr>
          </w:p>
          <w:p>
            <w:pPr>
              <w:widowControl/>
              <w:spacing w:line="280" w:lineRule="exact"/>
              <w:jc w:val="center"/>
              <w:rPr>
                <w:rFonts w:hint="eastAsia" w:ascii="仿宋_GB2312" w:hAnsi="宋体" w:eastAsia="仿宋_GB2312" w:cs="宋体"/>
                <w:color w:val="000000"/>
                <w:kern w:val="0"/>
                <w:sz w:val="24"/>
              </w:rPr>
            </w:pPr>
          </w:p>
          <w:p>
            <w:pPr>
              <w:widowControl/>
              <w:spacing w:line="280" w:lineRule="exact"/>
              <w:jc w:val="center"/>
              <w:rPr>
                <w:rFonts w:hint="eastAsia" w:ascii="仿宋_GB2312" w:hAnsi="宋体" w:eastAsia="仿宋_GB2312" w:cs="宋体"/>
                <w:color w:val="000000"/>
                <w:kern w:val="0"/>
                <w:sz w:val="24"/>
              </w:rPr>
            </w:pPr>
          </w:p>
          <w:p>
            <w:pPr>
              <w:widowControl/>
              <w:spacing w:line="280" w:lineRule="exact"/>
              <w:jc w:val="center"/>
              <w:rPr>
                <w:rFonts w:hint="eastAsia" w:ascii="仿宋_GB2312" w:hAnsi="宋体" w:eastAsia="仿宋_GB2312" w:cs="宋体"/>
                <w:color w:val="000000"/>
                <w:kern w:val="0"/>
                <w:sz w:val="24"/>
              </w:rPr>
            </w:pPr>
          </w:p>
          <w:p>
            <w:pPr>
              <w:widowControl/>
              <w:spacing w:line="280" w:lineRule="exact"/>
              <w:jc w:val="center"/>
              <w:rPr>
                <w:rFonts w:hint="eastAsia" w:ascii="仿宋_GB2312" w:hAnsi="宋体" w:eastAsia="仿宋_GB2312" w:cs="宋体"/>
                <w:color w:val="000000"/>
                <w:kern w:val="0"/>
                <w:sz w:val="24"/>
              </w:rPr>
            </w:pPr>
          </w:p>
          <w:p>
            <w:pPr>
              <w:widowControl/>
              <w:jc w:val="left"/>
              <w:rPr>
                <w:rFonts w:eastAsia="仿宋_GB2312"/>
                <w:kern w:val="0"/>
              </w:rPr>
            </w:pPr>
            <w:r>
              <w:rPr>
                <w:rFonts w:hint="eastAsia" w:eastAsia="仿宋_GB2312"/>
                <w:kern w:val="0"/>
                <w:sz w:val="24"/>
              </w:rPr>
              <w:t>香洲区、金湾区、斗门区、高新区、保税区、万山区、</w:t>
            </w:r>
            <w:r>
              <w:rPr>
                <w:rFonts w:eastAsia="仿宋_GB2312"/>
                <w:kern w:val="0"/>
                <w:sz w:val="24"/>
              </w:rPr>
              <w:t>高栏港经济区</w:t>
            </w:r>
          </w:p>
          <w:p>
            <w:pPr>
              <w:widowControl/>
              <w:spacing w:line="280" w:lineRule="exact"/>
              <w:jc w:val="center"/>
              <w:rPr>
                <w:rFonts w:ascii="仿宋_GB2312" w:hAnsi="宋体" w:eastAsia="仿宋_GB2312" w:cs="宋体"/>
                <w:color w:val="000000"/>
                <w:kern w:val="0"/>
                <w:sz w:val="24"/>
              </w:rPr>
            </w:pPr>
          </w:p>
          <w:p>
            <w:pPr>
              <w:widowControl/>
              <w:spacing w:line="280" w:lineRule="exact"/>
              <w:jc w:val="center"/>
              <w:rPr>
                <w:rFonts w:ascii="仿宋_GB2312" w:hAnsi="宋体" w:eastAsia="仿宋_GB2312" w:cs="宋体"/>
                <w:color w:val="000000"/>
                <w:kern w:val="0"/>
                <w:sz w:val="24"/>
              </w:rPr>
            </w:pPr>
          </w:p>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（2）</w:t>
            </w:r>
          </w:p>
        </w:tc>
        <w:tc>
          <w:tcPr>
            <w:tcW w:w="6862" w:type="dxa"/>
            <w:noWrap w:val="0"/>
            <w:vAlign w:val="top"/>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利用信息技术改造提升传统商品交易市场</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（3）</w:t>
            </w:r>
          </w:p>
        </w:tc>
        <w:tc>
          <w:tcPr>
            <w:tcW w:w="6862" w:type="dxa"/>
            <w:noWrap w:val="0"/>
            <w:vAlign w:val="top"/>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商贸企业的统一配送和分销网络建设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（4）</w:t>
            </w:r>
          </w:p>
        </w:tc>
        <w:tc>
          <w:tcPr>
            <w:tcW w:w="6862" w:type="dxa"/>
            <w:noWrap w:val="0"/>
            <w:vAlign w:val="top"/>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现代化二手车交易服务体系建设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（5）</w:t>
            </w:r>
          </w:p>
        </w:tc>
        <w:tc>
          <w:tcPr>
            <w:tcW w:w="6862" w:type="dxa"/>
            <w:noWrap w:val="0"/>
            <w:vAlign w:val="top"/>
          </w:tcPr>
          <w:p>
            <w:pPr>
              <w:widowControl/>
              <w:jc w:val="left"/>
              <w:rPr>
                <w:rFonts w:hint="eastAsia" w:ascii="Calibri" w:hAnsi="Calibri" w:eastAsia="仿宋_GB2312" w:cs="Times New Roman"/>
                <w:kern w:val="0"/>
                <w:sz w:val="24"/>
                <w:szCs w:val="24"/>
                <w:lang w:val="en-US" w:eastAsia="zh-CN" w:bidi="ar-SA"/>
              </w:rPr>
            </w:pPr>
            <w:r>
              <w:rPr>
                <w:rFonts w:hint="eastAsia" w:eastAsia="仿宋_GB2312"/>
                <w:kern w:val="0"/>
                <w:sz w:val="24"/>
              </w:rPr>
              <w:t>种子、种苗、种畜禽和鱼苗（种）、化肥、农药、农机具、农膜等农资连锁经营及综合服务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（6）</w:t>
            </w:r>
          </w:p>
        </w:tc>
        <w:tc>
          <w:tcPr>
            <w:tcW w:w="6862" w:type="dxa"/>
            <w:noWrap w:val="0"/>
            <w:vAlign w:val="top"/>
          </w:tcPr>
          <w:p>
            <w:pPr>
              <w:widowControl/>
              <w:jc w:val="left"/>
              <w:rPr>
                <w:rFonts w:hint="eastAsia" w:eastAsia="仿宋_GB2312"/>
                <w:kern w:val="0"/>
                <w:sz w:val="24"/>
              </w:rPr>
            </w:pPr>
            <w:r>
              <w:rPr>
                <w:rFonts w:hint="eastAsia" w:eastAsia="仿宋_GB2312"/>
                <w:kern w:val="0"/>
                <w:sz w:val="24"/>
                <w:lang w:val="en-US" w:eastAsia="zh-CN"/>
              </w:rPr>
              <w:t>农产品拍卖服务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（7）</w:t>
            </w:r>
          </w:p>
        </w:tc>
        <w:tc>
          <w:tcPr>
            <w:tcW w:w="6862" w:type="dxa"/>
            <w:noWrap w:val="0"/>
            <w:vAlign w:val="top"/>
          </w:tcPr>
          <w:p>
            <w:pPr>
              <w:widowControl/>
              <w:jc w:val="left"/>
              <w:rPr>
                <w:rFonts w:hint="eastAsia" w:eastAsia="仿宋_GB2312"/>
                <w:kern w:val="0"/>
                <w:sz w:val="24"/>
              </w:rPr>
            </w:pPr>
            <w:r>
              <w:rPr>
                <w:rFonts w:hint="eastAsia" w:eastAsia="仿宋_GB2312"/>
                <w:kern w:val="0"/>
                <w:sz w:val="24"/>
              </w:rPr>
              <w:t>面向农村的日用品、药品、出版物等生活用品连锁经营</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（8）</w:t>
            </w:r>
          </w:p>
        </w:tc>
        <w:tc>
          <w:tcPr>
            <w:tcW w:w="6862" w:type="dxa"/>
            <w:noWrap w:val="0"/>
            <w:vAlign w:val="top"/>
          </w:tcPr>
          <w:p>
            <w:pPr>
              <w:widowControl/>
              <w:jc w:val="left"/>
              <w:rPr>
                <w:rFonts w:hint="eastAsia" w:eastAsia="仿宋_GB2312"/>
                <w:kern w:val="0"/>
                <w:sz w:val="24"/>
                <w:lang w:val="en-US" w:eastAsia="zh-CN"/>
              </w:rPr>
            </w:pPr>
            <w:r>
              <w:rPr>
                <w:rFonts w:hint="eastAsia" w:eastAsia="仿宋_GB2312"/>
                <w:kern w:val="0"/>
                <w:sz w:val="24"/>
              </w:rPr>
              <w:t>新农村现代流通服务网络工程建设，农资物联网应用与示范项目建设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（9）</w:t>
            </w:r>
          </w:p>
        </w:tc>
        <w:tc>
          <w:tcPr>
            <w:tcW w:w="6862" w:type="dxa"/>
            <w:noWrap w:val="0"/>
            <w:vAlign w:val="top"/>
          </w:tcPr>
          <w:p>
            <w:pPr>
              <w:widowControl/>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会展服务（不含会展场馆建设）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（10）</w:t>
            </w:r>
          </w:p>
        </w:tc>
        <w:tc>
          <w:tcPr>
            <w:tcW w:w="6862" w:type="dxa"/>
            <w:noWrap w:val="0"/>
            <w:vAlign w:val="top"/>
          </w:tcPr>
          <w:p>
            <w:pPr>
              <w:widowControl/>
              <w:jc w:val="left"/>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rPr>
              <w:t>数字化会议及展览服务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（11）</w:t>
            </w:r>
          </w:p>
        </w:tc>
        <w:tc>
          <w:tcPr>
            <w:tcW w:w="6862" w:type="dxa"/>
            <w:noWrap w:val="0"/>
            <w:vAlign w:val="top"/>
          </w:tcPr>
          <w:p>
            <w:pPr>
              <w:widowControl/>
              <w:jc w:val="left"/>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rPr>
              <w:t>数字化旅游会展服务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2</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rPr>
              <w:t>数字化体育会展服务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（13）</w:t>
            </w:r>
          </w:p>
        </w:tc>
        <w:tc>
          <w:tcPr>
            <w:tcW w:w="6862" w:type="dxa"/>
            <w:noWrap w:val="0"/>
            <w:vAlign w:val="top"/>
          </w:tcPr>
          <w:p>
            <w:pPr>
              <w:widowControl/>
              <w:jc w:val="left"/>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rPr>
              <w:t>数字创意文化会展服务（以数字图书馆、美术馆、体验馆和智慧博物馆等数字文化场馆为载体的数字文化展示体验服务。数字创意在展览展示领域的应用业态）</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（14）</w:t>
            </w:r>
          </w:p>
        </w:tc>
        <w:tc>
          <w:tcPr>
            <w:tcW w:w="6862" w:type="dxa"/>
            <w:noWrap w:val="0"/>
            <w:vAlign w:val="top"/>
          </w:tcPr>
          <w:p>
            <w:pPr>
              <w:widowControl/>
              <w:jc w:val="left"/>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rPr>
              <w:t>经济、管理、信息、会计、税务、审计、法律、节能、环保等咨询与服务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（15）</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工程咨询服务（包括规划咨询、项目咨询、评估咨询、全过程工程咨询）</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（16）</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资信调查与评级等信用服务体系建设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资产评估、校准、检测、检验等服务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8</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产权交易服务平台</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9</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广告创意、策划、设计、制作、代理、发布等广告服务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20</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供应链管理服务（指基于现代信息技术对供应链中的物流、商流、信息流和资金流进行设计、规划控制和优化，将单一、分散的订单管理、采购执行、报关退税、物流管理、资金融通、数据管理、贸易商务、结算等进行一体化整合的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2" w:type="dxa"/>
            <w:gridSpan w:val="5"/>
            <w:noWrap w:val="0"/>
            <w:vAlign w:val="center"/>
          </w:tcPr>
          <w:p>
            <w:pPr>
              <w:widowControl/>
              <w:spacing w:before="156" w:beforeLines="50" w:after="156" w:afterLines="50"/>
              <w:rPr>
                <w:rFonts w:eastAsia="仿宋_GB2312"/>
                <w:b/>
                <w:kern w:val="0"/>
              </w:rPr>
            </w:pPr>
            <w:r>
              <w:rPr>
                <w:rFonts w:hint="eastAsia" w:eastAsia="仿宋_GB2312"/>
                <w:b/>
                <w:kern w:val="0"/>
                <w:sz w:val="24"/>
                <w:lang w:val="en-US" w:eastAsia="zh-CN"/>
              </w:rPr>
              <w:t>20</w:t>
            </w:r>
            <w:r>
              <w:rPr>
                <w:rFonts w:hint="eastAsia" w:eastAsia="仿宋_GB2312"/>
                <w:b/>
                <w:kern w:val="0"/>
                <w:sz w:val="24"/>
              </w:rPr>
              <w:t>.现代物流</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lang w:bidi="ar"/>
              </w:rPr>
              <w:t>应急物流设施及服务</w:t>
            </w:r>
          </w:p>
        </w:tc>
        <w:tc>
          <w:tcPr>
            <w:tcW w:w="1474" w:type="dxa"/>
            <w:gridSpan w:val="2"/>
            <w:vMerge w:val="restart"/>
            <w:noWrap w:val="0"/>
            <w:vAlign w:val="center"/>
          </w:tcPr>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hint="eastAsia" w:ascii="仿宋_GB2312" w:hAnsi="宋体" w:eastAsia="仿宋_GB2312" w:cs="宋体"/>
                <w:color w:val="000000"/>
                <w:kern w:val="0"/>
                <w:sz w:val="24"/>
              </w:rPr>
            </w:pPr>
          </w:p>
          <w:p>
            <w:pPr>
              <w:widowControl/>
              <w:jc w:val="center"/>
              <w:rPr>
                <w:rFonts w:eastAsia="仿宋_GB2312"/>
                <w:kern w:val="0"/>
              </w:rPr>
            </w:pPr>
            <w:r>
              <w:rPr>
                <w:rFonts w:hint="eastAsia" w:ascii="仿宋_GB2312" w:hAnsi="宋体" w:eastAsia="仿宋_GB2312" w:cs="宋体"/>
                <w:color w:val="000000"/>
                <w:kern w:val="0"/>
                <w:sz w:val="24"/>
              </w:rPr>
              <w:t>香洲区、金湾区、斗门区、高新区、保税区、万山区、高栏港经济区</w:t>
            </w:r>
            <w:r>
              <w:rPr>
                <w:rFonts w:hint="eastAsia" w:ascii="仿宋_GB2312" w:hAnsi="宋体" w:eastAsia="仿宋_GB2312" w:cs="宋体"/>
                <w:color w:val="000000"/>
                <w:kern w:val="0"/>
                <w:sz w:val="24"/>
                <w:lang w:eastAsia="zh-CN"/>
              </w:rPr>
              <w:t>、富山工业园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应急物流、逆向物流、绿色物流设施建设和运营</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（3）</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物流公共信息服务平台建设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（4）</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物流枢纽建设与运营</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（5）</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现代供应链创新与应用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（6）</w:t>
            </w:r>
          </w:p>
        </w:tc>
        <w:tc>
          <w:tcPr>
            <w:tcW w:w="6862" w:type="dxa"/>
            <w:noWrap w:val="0"/>
            <w:vAlign w:val="top"/>
          </w:tcPr>
          <w:p>
            <w:pPr>
              <w:widowControl/>
              <w:jc w:val="left"/>
              <w:rPr>
                <w:rFonts w:hint="eastAsia" w:ascii="仿宋_GB2312" w:hAnsi="宋体" w:eastAsia="仿宋_GB2312" w:cs="宋体"/>
                <w:color w:val="000000"/>
                <w:kern w:val="0"/>
                <w:sz w:val="24"/>
              </w:rPr>
            </w:pPr>
            <w:r>
              <w:rPr>
                <w:rFonts w:hint="eastAsia" w:eastAsia="仿宋_GB2312"/>
                <w:kern w:val="0"/>
                <w:sz w:val="24"/>
              </w:rPr>
              <w:t>现代化的农产品、生产资料市场流通设施建设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（7）</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煤炭、粮食、棉花、铁矿石、化肥、石油等重要商品现代化物流设施建设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（8）</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农产品物流配送设施建设，农产品、食品、药品冷链物流，食品、药品物流质量安全控制技术服务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（9）</w:t>
            </w:r>
          </w:p>
        </w:tc>
        <w:tc>
          <w:tcPr>
            <w:tcW w:w="6862" w:type="dxa"/>
            <w:noWrap w:val="0"/>
            <w:vAlign w:val="top"/>
          </w:tcPr>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多式联运转运设施建设，多式联运快速转运换装设备、标准化运载单元的研发推广应用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（10）</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物流信息服务技术、货物跟踪识别定位技术、智能仓储分拣配送技术、物流信息安全技术的研发与应用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（11）</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智能物流与仓储装备、信息系统，智能物料搬运装备，智能港口装卸设备，农产品智能物流装备等</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（12）</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城市物流所需的公共仓储，车辆停靠、装卸、充电等配套设施建设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（13）</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城乡快递营业网点、门店等快递服务网点和智能快件（信包）箱、快递末端综合服务场所建设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（14）</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城市、区域内和区域间的快件分拣中心、转运中心、集散中心、处理枢纽等快递处理设施建设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（15）</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快件跟踪查询、自动分拣、运递调度、快递客服呼叫中心等快递信息系统开发与应用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（16）</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邮件快件运输与交通运输网络融合及多式联运、运营平台等技术开发与应用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数据采集、集装容器、智能终端、智能化仓储、自动分拣、机械化装卸、冷链快递、</w:t>
            </w:r>
            <w:r>
              <w:rPr>
                <w:rFonts w:hint="default" w:ascii="Times New Roman" w:hAnsi="Times New Roman" w:eastAsia="仿宋_GB2312" w:cs="Times New Roman"/>
                <w:color w:val="000000"/>
                <w:kern w:val="0"/>
                <w:sz w:val="24"/>
              </w:rPr>
              <w:t>AGV</w:t>
            </w:r>
            <w:r>
              <w:rPr>
                <w:rFonts w:hint="eastAsia" w:ascii="仿宋_GB2312" w:hAnsi="宋体" w:eastAsia="仿宋_GB2312" w:cs="宋体"/>
                <w:color w:val="000000"/>
                <w:kern w:val="0"/>
                <w:sz w:val="24"/>
              </w:rPr>
              <w:t xml:space="preserve">、无人机、无人车和绿色包装等快递技术装备的研发与应用 </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exact"/>
          <w:jc w:val="center"/>
        </w:trPr>
        <w:tc>
          <w:tcPr>
            <w:tcW w:w="7772" w:type="dxa"/>
            <w:gridSpan w:val="5"/>
            <w:noWrap w:val="0"/>
            <w:vAlign w:val="center"/>
          </w:tcPr>
          <w:p>
            <w:pPr>
              <w:widowControl/>
              <w:spacing w:before="156" w:beforeLines="50" w:after="156" w:afterLines="50"/>
              <w:rPr>
                <w:rFonts w:eastAsia="仿宋_GB2312"/>
                <w:kern w:val="0"/>
              </w:rPr>
            </w:pPr>
            <w:r>
              <w:rPr>
                <w:rFonts w:hint="eastAsia" w:eastAsia="仿宋_GB2312"/>
                <w:b/>
                <w:kern w:val="0"/>
                <w:sz w:val="24"/>
                <w:lang w:val="en-US" w:eastAsia="zh-CN"/>
              </w:rPr>
              <w:t>21</w:t>
            </w:r>
            <w:r>
              <w:rPr>
                <w:rFonts w:eastAsia="仿宋_GB2312"/>
                <w:b/>
                <w:kern w:val="0"/>
                <w:sz w:val="24"/>
              </w:rPr>
              <w:t>.</w:t>
            </w:r>
            <w:r>
              <w:rPr>
                <w:rFonts w:hint="eastAsia" w:eastAsia="仿宋_GB2312"/>
                <w:b/>
                <w:kern w:val="0"/>
                <w:sz w:val="24"/>
              </w:rPr>
              <w:t>科技服务</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lang w:val="en-US" w:eastAsia="zh-CN"/>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标准化服务</w:t>
            </w:r>
          </w:p>
        </w:tc>
        <w:tc>
          <w:tcPr>
            <w:tcW w:w="1474" w:type="dxa"/>
            <w:gridSpan w:val="2"/>
            <w:vMerge w:val="restart"/>
            <w:noWrap w:val="0"/>
            <w:vAlign w:val="center"/>
          </w:tcPr>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left"/>
              <w:rPr>
                <w:rFonts w:ascii="仿宋_GB2312" w:hAnsi="宋体" w:eastAsia="仿宋_GB2312" w:cs="宋体"/>
                <w:color w:val="000000"/>
                <w:kern w:val="0"/>
                <w:sz w:val="24"/>
              </w:rPr>
            </w:pPr>
          </w:p>
          <w:p>
            <w:pPr>
              <w:widowControl/>
              <w:spacing w:line="280" w:lineRule="exact"/>
              <w:jc w:val="center"/>
              <w:rPr>
                <w:rFonts w:ascii="仿宋_GB2312" w:hAnsi="宋体" w:eastAsia="仿宋_GB2312" w:cs="宋体"/>
                <w:color w:val="000000"/>
                <w:kern w:val="0"/>
                <w:sz w:val="24"/>
              </w:rPr>
            </w:pPr>
            <w:r>
              <w:rPr>
                <w:rFonts w:hint="eastAsia" w:eastAsia="仿宋_GB2312"/>
                <w:kern w:val="0"/>
                <w:sz w:val="24"/>
              </w:rPr>
              <w:t>香洲区、金湾区、斗门区、高新区、万山区、</w:t>
            </w:r>
            <w:r>
              <w:rPr>
                <w:rFonts w:eastAsia="仿宋_GB2312"/>
                <w:kern w:val="0"/>
                <w:sz w:val="24"/>
              </w:rPr>
              <w:t>高栏港经济区</w:t>
            </w:r>
          </w:p>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新材料研发与设计服务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p>
        </w:tc>
        <w:tc>
          <w:tcPr>
            <w:tcW w:w="6862" w:type="dxa"/>
            <w:noWrap w:val="0"/>
            <w:vAlign w:val="top"/>
          </w:tcPr>
          <w:p>
            <w:pPr>
              <w:widowControl/>
              <w:jc w:val="left"/>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科技推广和应用服务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（4）</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质检技术服务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（5）</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风能发电工程技术服务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（6）</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核电工程技术服务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（7）</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太阳能工程技术服务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（8）</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生物质能工程技术服务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（9）</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其他新能源运营服务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（10）</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新能源汽车充电及维修服务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（11）</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智能制造相关服务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（12）</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卫星应用服务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（13）</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轨道交通相关服务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（14）</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云计算数据中心的建设、维护、租赁等</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（15）</w:t>
            </w:r>
          </w:p>
        </w:tc>
        <w:tc>
          <w:tcPr>
            <w:tcW w:w="6862" w:type="dxa"/>
            <w:noWrap w:val="0"/>
            <w:vAlign w:val="top"/>
          </w:tcPr>
          <w:p>
            <w:pPr>
              <w:widowControl/>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智能制造系统集成应用体验验证服务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（16）</w:t>
            </w:r>
          </w:p>
        </w:tc>
        <w:tc>
          <w:tcPr>
            <w:tcW w:w="6862" w:type="dxa"/>
            <w:noWrap w:val="0"/>
            <w:vAlign w:val="top"/>
          </w:tcPr>
          <w:p>
            <w:pPr>
              <w:widowControl/>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信息技术外包、业务流程外包、知识流程外包等技术先进型服务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（17）</w:t>
            </w:r>
          </w:p>
        </w:tc>
        <w:tc>
          <w:tcPr>
            <w:tcW w:w="6862" w:type="dxa"/>
            <w:noWrap w:val="0"/>
            <w:vAlign w:val="top"/>
          </w:tcPr>
          <w:p>
            <w:pPr>
              <w:widowControl/>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在线数据与交易处理、IT设施管理和数据中心服务，移动互联网服务，因特网会议电视及图像等电信增值服务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（18）</w:t>
            </w:r>
          </w:p>
        </w:tc>
        <w:tc>
          <w:tcPr>
            <w:tcW w:w="6862" w:type="dxa"/>
            <w:noWrap w:val="0"/>
            <w:vAlign w:val="top"/>
          </w:tcPr>
          <w:p>
            <w:pPr>
              <w:widowControl/>
              <w:jc w:val="left"/>
              <w:rPr>
                <w:rFonts w:hint="eastAsia" w:ascii="仿宋_GB2312" w:hAnsi="宋体" w:eastAsia="仿宋_GB2312" w:cs="宋体"/>
                <w:color w:val="000000"/>
                <w:kern w:val="0"/>
                <w:sz w:val="24"/>
              </w:rPr>
            </w:pPr>
            <w:r>
              <w:rPr>
                <w:rFonts w:hint="eastAsia" w:eastAsia="仿宋_GB2312"/>
                <w:kern w:val="0"/>
                <w:sz w:val="24"/>
              </w:rPr>
              <w:t>气象卫星工程（卫星研制、生产及配套软件系统、地面接收处理设备、卫星遥感应用技术）和气象信息服务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（19）</w:t>
            </w:r>
          </w:p>
        </w:tc>
        <w:tc>
          <w:tcPr>
            <w:tcW w:w="6862" w:type="dxa"/>
            <w:noWrap w:val="0"/>
            <w:vAlign w:val="top"/>
          </w:tcPr>
          <w:p>
            <w:pPr>
              <w:widowControl/>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数字音乐、手机媒体、网络出版等数字内容服务，地理、国际贸易等领域信息资源开发服务</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（20）</w:t>
            </w:r>
          </w:p>
        </w:tc>
        <w:tc>
          <w:tcPr>
            <w:tcW w:w="6862" w:type="dxa"/>
            <w:noWrap w:val="0"/>
            <w:vAlign w:val="top"/>
          </w:tcPr>
          <w:p>
            <w:pPr>
              <w:widowControl/>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数字化技术、高拟真技术、高速计算技术等新兴文化科技支撑技术建设及服务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21</w:t>
            </w:r>
            <w:r>
              <w:rPr>
                <w:rFonts w:hint="default" w:ascii="Times New Roman" w:hAnsi="Times New Roman" w:eastAsia="仿宋_GB2312" w:cs="Times New Roman"/>
                <w:kern w:val="0"/>
                <w:sz w:val="24"/>
              </w:rPr>
              <w:t>）</w:t>
            </w:r>
          </w:p>
        </w:tc>
        <w:tc>
          <w:tcPr>
            <w:tcW w:w="6862" w:type="dxa"/>
            <w:noWrap w:val="0"/>
            <w:vAlign w:val="top"/>
          </w:tcPr>
          <w:p>
            <w:pPr>
              <w:pStyle w:val="3"/>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分析、试验、测试以及相关技术咨询与研发服务，智能产品整体方案、人机工程设计、系统仿真等设计服务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22</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科技信息交流、文献信息检索、技术咨询、技术孵化、科技成果评估、科技成果转移转化服务和科技鉴证等服务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23</w:t>
            </w:r>
            <w:r>
              <w:rPr>
                <w:rFonts w:hint="default" w:ascii="Times New Roman" w:hAnsi="Times New Roman" w:eastAsia="仿宋_GB2312" w:cs="Times New Roman"/>
                <w:kern w:val="0"/>
                <w:sz w:val="24"/>
              </w:rPr>
              <w:t>）</w:t>
            </w:r>
          </w:p>
        </w:tc>
        <w:tc>
          <w:tcPr>
            <w:tcW w:w="6862" w:type="dxa"/>
            <w:noWrap w:val="0"/>
            <w:vAlign w:val="top"/>
          </w:tcPr>
          <w:p>
            <w:pPr>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知识产权代理、转让、登记、鉴定、检索、分析、评估、运营、认证、咨询和相关投融资服务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24</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Calibri" w:hAnsi="Calibri" w:eastAsia="仿宋_GB2312" w:cs="Times New Roman"/>
                <w:color w:val="000000"/>
                <w:kern w:val="0"/>
                <w:sz w:val="24"/>
                <w:szCs w:val="24"/>
                <w:lang w:val="en-US" w:eastAsia="zh-CN" w:bidi="ar-SA"/>
              </w:rPr>
            </w:pPr>
            <w:r>
              <w:rPr>
                <w:rFonts w:eastAsia="仿宋_GB2312"/>
                <w:color w:val="000000"/>
                <w:kern w:val="0"/>
                <w:sz w:val="24"/>
              </w:rPr>
              <w:t>网络安全集成、安全维护、安全运营、风险评估、教育培训、咨询、应急响应等安全服务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25</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工业设计、气象、生物、新材料、新能源、节能、环保、测绘、海洋等专业科技服务，标准化服务、计量测试、质量认证和检验检测服务、科技普及</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26</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信息系统集成和物联网技术服务、运营维护服务、信息处理和存储支持服务、信息技术咨询服务、数字内容服务及其他信息技术服务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27</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行业（企业）管理和信息化解决方案开发、基于网络的软件服务平台、软件开发和测试服务、信息系统集成、咨询、运营维护和数据挖掘等服务业务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28</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在线数据处理和数据安全服务，数据恢复和灾备服务，信息安全防护、网络安全应急支援服务，云计算安全服务，大数据安全服务，信息安全风险评估、认证与咨询服务，信息装备和软件安全评测服务，密码技术产品测试认证服务，信息系统等级保护安全方案设计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（2</w:t>
            </w:r>
            <w:r>
              <w:rPr>
                <w:rFonts w:hint="default" w:ascii="Times New Roman" w:hAnsi="Times New Roman" w:eastAsia="仿宋_GB2312" w:cs="Times New Roman"/>
                <w:kern w:val="0"/>
                <w:sz w:val="24"/>
                <w:lang w:val="en-US" w:eastAsia="zh-CN"/>
              </w:rPr>
              <w:t>9</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国家级工程（技术）研究中心、国家产业创新中心、国家农业高新技术产业示范、国家农业科技园区、国家认定的企业技术中心、国家实验室、国家重点实验室、国家重大科技基础设施、高新技术创业服务中心、绿色技术创新基地平台、新产品开发设计中心、科教基础设施、产业集群综合公共服务平台、中试基地、实验基地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30</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ascii="Calibri" w:hAnsi="Calibri" w:eastAsia="仿宋_GB2312" w:cs="Times New Roman"/>
                <w:color w:val="000000"/>
                <w:kern w:val="0"/>
                <w:sz w:val="24"/>
                <w:szCs w:val="24"/>
                <w:lang w:val="en-US" w:eastAsia="zh-CN" w:bidi="ar-SA"/>
              </w:rPr>
            </w:pPr>
            <w:r>
              <w:rPr>
                <w:rFonts w:eastAsia="仿宋_GB2312"/>
                <w:color w:val="000000"/>
                <w:kern w:val="0"/>
                <w:sz w:val="24"/>
              </w:rPr>
              <w:t>工业服务：现代高端装备的维护与维修、数字化生产线改造与集成、工业服务网络平台、工业电商、智能装备远程运维管理系统、智慧工厂设备监测诊断平台、预测性维护系统、专业维修服务和供应链服务、工业管理服务（包括设备运维管理咨询、设备运维与管理服务、工业</w:t>
            </w:r>
            <w:r>
              <w:rPr>
                <w:rFonts w:hint="default" w:ascii="Times New Roman" w:hAnsi="Times New Roman" w:eastAsia="仿宋_GB2312" w:cs="Times New Roman"/>
                <w:color w:val="000000"/>
                <w:kern w:val="0"/>
                <w:sz w:val="24"/>
              </w:rPr>
              <w:t>APP和设备管理软件（SaaS））、数据及数字化服务（PaaS、IaaS、</w:t>
            </w:r>
            <w:r>
              <w:rPr>
                <w:rFonts w:eastAsia="仿宋_GB2312"/>
                <w:color w:val="000000"/>
                <w:kern w:val="0"/>
                <w:sz w:val="24"/>
              </w:rPr>
              <w:t>数据分析服务和其它创新数据服务）</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2" w:type="dxa"/>
            <w:gridSpan w:val="5"/>
            <w:noWrap w:val="0"/>
            <w:vAlign w:val="center"/>
          </w:tcPr>
          <w:p>
            <w:pPr>
              <w:widowControl/>
              <w:spacing w:before="156" w:beforeLines="50" w:after="156" w:afterLines="50"/>
              <w:rPr>
                <w:rFonts w:hint="eastAsia" w:eastAsia="仿宋_GB2312"/>
                <w:kern w:val="0"/>
                <w:lang w:val="en-US" w:eastAsia="zh-CN"/>
              </w:rPr>
            </w:pPr>
            <w:r>
              <w:rPr>
                <w:rFonts w:hint="eastAsia" w:eastAsia="仿宋_GB2312"/>
                <w:b/>
                <w:kern w:val="0"/>
                <w:sz w:val="24"/>
                <w:lang w:val="en-US" w:eastAsia="zh-CN"/>
              </w:rPr>
              <w:t>22</w:t>
            </w:r>
            <w:r>
              <w:rPr>
                <w:rFonts w:hint="eastAsia" w:eastAsia="仿宋_GB2312"/>
                <w:b/>
                <w:kern w:val="0"/>
                <w:sz w:val="24"/>
              </w:rPr>
              <w:t>.文化</w:t>
            </w:r>
            <w:r>
              <w:rPr>
                <w:rFonts w:hint="eastAsia" w:eastAsia="仿宋_GB2312"/>
                <w:b/>
                <w:kern w:val="0"/>
                <w:sz w:val="24"/>
                <w:lang w:val="en-US" w:eastAsia="zh-CN"/>
              </w:rPr>
              <w:t>创意</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lang w:val="en-US" w:eastAsia="zh-CN"/>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公共文化、文化艺术、新闻出版、广播电视电影、网络视听、文化遗产保护利用及设施建设</w:t>
            </w:r>
          </w:p>
        </w:tc>
        <w:tc>
          <w:tcPr>
            <w:tcW w:w="1474" w:type="dxa"/>
            <w:gridSpan w:val="2"/>
            <w:vMerge w:val="restart"/>
            <w:noWrap w:val="0"/>
            <w:vAlign w:val="center"/>
          </w:tcPr>
          <w:p>
            <w:pPr>
              <w:jc w:val="center"/>
              <w:rPr>
                <w:rFonts w:ascii="仿宋_GB2312" w:hAnsi="宋体" w:eastAsia="仿宋_GB2312" w:cs="宋体"/>
                <w:color w:val="000000"/>
                <w:kern w:val="0"/>
                <w:sz w:val="24"/>
              </w:rPr>
            </w:pPr>
          </w:p>
          <w:p>
            <w:pPr>
              <w:jc w:val="center"/>
              <w:rPr>
                <w:rFonts w:ascii="仿宋_GB2312" w:hAnsi="宋体" w:eastAsia="仿宋_GB2312" w:cs="宋体"/>
                <w:color w:val="000000"/>
                <w:kern w:val="0"/>
                <w:sz w:val="24"/>
              </w:rPr>
            </w:pPr>
          </w:p>
          <w:p>
            <w:pPr>
              <w:jc w:val="center"/>
              <w:rPr>
                <w:rFonts w:ascii="仿宋_GB2312" w:hAnsi="宋体" w:eastAsia="仿宋_GB2312" w:cs="宋体"/>
                <w:color w:val="000000"/>
                <w:kern w:val="0"/>
                <w:sz w:val="24"/>
              </w:rPr>
            </w:pPr>
          </w:p>
          <w:p>
            <w:pPr>
              <w:jc w:val="center"/>
              <w:rPr>
                <w:rFonts w:ascii="仿宋_GB2312" w:hAnsi="宋体" w:eastAsia="仿宋_GB2312" w:cs="宋体"/>
                <w:color w:val="000000"/>
                <w:kern w:val="0"/>
                <w:sz w:val="24"/>
              </w:rPr>
            </w:pPr>
          </w:p>
          <w:p>
            <w:pPr>
              <w:jc w:val="center"/>
              <w:rPr>
                <w:rFonts w:ascii="仿宋_GB2312" w:hAnsi="宋体" w:eastAsia="仿宋_GB2312" w:cs="宋体"/>
                <w:color w:val="000000"/>
                <w:kern w:val="0"/>
                <w:sz w:val="24"/>
              </w:rPr>
            </w:pPr>
          </w:p>
          <w:p>
            <w:pPr>
              <w:jc w:val="center"/>
              <w:rPr>
                <w:rFonts w:ascii="仿宋_GB2312" w:hAnsi="宋体" w:eastAsia="仿宋_GB2312" w:cs="宋体"/>
                <w:color w:val="000000"/>
                <w:kern w:val="0"/>
                <w:sz w:val="24"/>
              </w:rPr>
            </w:pPr>
          </w:p>
          <w:p>
            <w:pPr>
              <w:jc w:val="center"/>
              <w:rPr>
                <w:rFonts w:ascii="仿宋_GB2312" w:hAnsi="宋体" w:eastAsia="仿宋_GB2312" w:cs="宋体"/>
                <w:color w:val="000000"/>
                <w:kern w:val="0"/>
                <w:sz w:val="24"/>
              </w:rPr>
            </w:pPr>
          </w:p>
          <w:p>
            <w:pPr>
              <w:jc w:val="center"/>
              <w:rPr>
                <w:rFonts w:hint="eastAsia" w:eastAsia="仿宋_GB2312"/>
                <w:kern w:val="0"/>
                <w:sz w:val="24"/>
              </w:rPr>
            </w:pPr>
          </w:p>
          <w:p>
            <w:pPr>
              <w:jc w:val="center"/>
              <w:rPr>
                <w:rFonts w:eastAsia="仿宋_GB2312"/>
                <w:kern w:val="0"/>
              </w:rPr>
            </w:pPr>
            <w:r>
              <w:rPr>
                <w:rFonts w:hint="eastAsia" w:eastAsia="仿宋_GB2312"/>
                <w:kern w:val="0"/>
                <w:sz w:val="24"/>
              </w:rPr>
              <w:t>香洲区、金湾区、斗门区、高新区、万山区、</w:t>
            </w:r>
            <w:r>
              <w:rPr>
                <w:rFonts w:eastAsia="仿宋_GB2312"/>
                <w:kern w:val="0"/>
                <w:sz w:val="24"/>
              </w:rPr>
              <w:t>高栏港经济区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p>
        </w:tc>
        <w:tc>
          <w:tcPr>
            <w:tcW w:w="6862" w:type="dxa"/>
            <w:noWrap w:val="0"/>
            <w:vAlign w:val="top"/>
          </w:tcPr>
          <w:p>
            <w:pPr>
              <w:widowControl/>
              <w:jc w:val="left"/>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rPr>
              <w:t>广播影视制作、发行、交易、播映、出版、衍生品开发，网络视听节目技术服务、开发</w:t>
            </w:r>
          </w:p>
        </w:tc>
        <w:tc>
          <w:tcPr>
            <w:tcW w:w="1474" w:type="dxa"/>
            <w:gridSpan w:val="2"/>
            <w:vMerge w:val="continue"/>
            <w:noWrap w:val="0"/>
            <w:vAlign w:val="center"/>
          </w:tcPr>
          <w:p>
            <w:pPr>
              <w:jc w:val="center"/>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文化创意设计服务，数字文化创意（含数字文化创意技术装备、数字文化创意软件、数字文化创意内容制作、新型媒体服务、数字文化创意内容应用服务），动漫创作、制作、传播、出版、衍生产品开发</w:t>
            </w:r>
          </w:p>
        </w:tc>
        <w:tc>
          <w:tcPr>
            <w:tcW w:w="1474" w:type="dxa"/>
            <w:gridSpan w:val="2"/>
            <w:vMerge w:val="continue"/>
            <w:noWrap w:val="0"/>
            <w:vAlign w:val="center"/>
          </w:tcPr>
          <w:p>
            <w:pPr>
              <w:jc w:val="center"/>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（4）</w:t>
            </w:r>
          </w:p>
        </w:tc>
        <w:tc>
          <w:tcPr>
            <w:tcW w:w="6862" w:type="dxa"/>
            <w:noWrap w:val="0"/>
            <w:vAlign w:val="top"/>
          </w:tcPr>
          <w:p>
            <w:pPr>
              <w:widowControl/>
              <w:jc w:val="left"/>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数字创意与融合服务</w:t>
            </w:r>
            <w:r>
              <w:rPr>
                <w:rFonts w:hint="eastAsia" w:ascii="仿宋_GB2312" w:hAnsi="宋体" w:eastAsia="仿宋_GB2312" w:cs="宋体"/>
                <w:color w:val="000000"/>
                <w:kern w:val="0"/>
                <w:sz w:val="24"/>
                <w:lang w:val="en-US" w:eastAsia="zh-CN"/>
              </w:rPr>
              <w:t xml:space="preserve"> </w:t>
            </w:r>
          </w:p>
        </w:tc>
        <w:tc>
          <w:tcPr>
            <w:tcW w:w="1474" w:type="dxa"/>
            <w:gridSpan w:val="2"/>
            <w:vMerge w:val="continue"/>
            <w:noWrap w:val="0"/>
            <w:vAlign w:val="center"/>
          </w:tcPr>
          <w:p>
            <w:pPr>
              <w:jc w:val="center"/>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（5）</w:t>
            </w:r>
          </w:p>
        </w:tc>
        <w:tc>
          <w:tcPr>
            <w:tcW w:w="6862" w:type="dxa"/>
            <w:noWrap w:val="0"/>
            <w:vAlign w:val="top"/>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电影数字化服务和监管技术开发及应用</w:t>
            </w:r>
          </w:p>
        </w:tc>
        <w:tc>
          <w:tcPr>
            <w:tcW w:w="1474" w:type="dxa"/>
            <w:gridSpan w:val="2"/>
            <w:vMerge w:val="continue"/>
            <w:noWrap w:val="0"/>
            <w:vAlign w:val="center"/>
          </w:tcPr>
          <w:p>
            <w:pPr>
              <w:jc w:val="center"/>
              <w:rPr>
                <w:rFonts w:ascii="仿宋_GB2312" w:hAnsi="宋体" w:eastAsia="仿宋_GB2312"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（6）</w:t>
            </w:r>
          </w:p>
        </w:tc>
        <w:tc>
          <w:tcPr>
            <w:tcW w:w="6862" w:type="dxa"/>
            <w:noWrap w:val="0"/>
            <w:vAlign w:val="top"/>
          </w:tcPr>
          <w:p>
            <w:pPr>
              <w:widowControl/>
              <w:jc w:val="left"/>
              <w:rPr>
                <w:rFonts w:hint="default" w:ascii="Calibri" w:hAnsi="Calibri" w:eastAsia="仿宋_GB2312" w:cs="Times New Roman"/>
                <w:kern w:val="0"/>
                <w:sz w:val="24"/>
                <w:szCs w:val="24"/>
                <w:lang w:val="en-US" w:eastAsia="zh-CN" w:bidi="ar-SA"/>
              </w:rPr>
            </w:pPr>
            <w:r>
              <w:rPr>
                <w:rFonts w:hint="eastAsia" w:ascii="仿宋_GB2312" w:hAnsi="宋体" w:eastAsia="仿宋_GB2312" w:cs="宋体"/>
                <w:color w:val="000000"/>
                <w:kern w:val="0"/>
                <w:sz w:val="24"/>
              </w:rPr>
              <w:t>语言文字技术开发与应用</w:t>
            </w:r>
          </w:p>
        </w:tc>
        <w:tc>
          <w:tcPr>
            <w:tcW w:w="1474" w:type="dxa"/>
            <w:gridSpan w:val="2"/>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862" w:type="dxa"/>
            <w:noWrap w:val="0"/>
            <w:vAlign w:val="top"/>
          </w:tcPr>
          <w:p>
            <w:pPr>
              <w:widowControl/>
              <w:jc w:val="left"/>
              <w:rPr>
                <w:rFonts w:hint="default"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lang w:val="en-US" w:eastAsia="zh-CN"/>
              </w:rPr>
              <w:t xml:space="preserve">体育竞赛表演活动 </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（8）</w:t>
            </w:r>
          </w:p>
        </w:tc>
        <w:tc>
          <w:tcPr>
            <w:tcW w:w="6862" w:type="dxa"/>
            <w:noWrap w:val="0"/>
            <w:vAlign w:val="top"/>
          </w:tcPr>
          <w:p>
            <w:pPr>
              <w:widowControl/>
              <w:jc w:val="left"/>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lang w:val="en-US" w:eastAsia="zh-CN"/>
              </w:rPr>
              <w:t>体育场地和设施管理</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（9）</w:t>
            </w:r>
          </w:p>
        </w:tc>
        <w:tc>
          <w:tcPr>
            <w:tcW w:w="6862" w:type="dxa"/>
            <w:noWrap w:val="0"/>
            <w:vAlign w:val="top"/>
          </w:tcPr>
          <w:p>
            <w:pPr>
              <w:widowControl/>
              <w:jc w:val="left"/>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lang w:val="en-US" w:eastAsia="zh-CN"/>
              </w:rPr>
              <w:t>体育经纪与代理、广告与会展、表演与设计服务</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（10）</w:t>
            </w:r>
          </w:p>
        </w:tc>
        <w:tc>
          <w:tcPr>
            <w:tcW w:w="6862" w:type="dxa"/>
            <w:noWrap w:val="0"/>
            <w:vAlign w:val="top"/>
          </w:tcPr>
          <w:p>
            <w:pPr>
              <w:widowControl/>
              <w:jc w:val="left"/>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rPr>
              <w:t>新闻出版内容监管技术、版权保护技术、出版物的生产技术、出版物发行技术开发与应用，电子纸、阅读器等新闻出版新载体的技术开发、应用和产业化</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（11）</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rPr>
              <w:t>非物质文化遗产保护与振兴，民族和民间艺术、传统工艺美术保护与发展，国家历史文化名城（镇、村）和文化街区、中国少数民族特色村镇保护，中华老字号的保护与发展，民族文化艺术精品的国际营销与推广</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（12）</w:t>
            </w:r>
          </w:p>
        </w:tc>
        <w:tc>
          <w:tcPr>
            <w:tcW w:w="6862" w:type="dxa"/>
            <w:noWrap w:val="0"/>
            <w:vAlign w:val="top"/>
          </w:tcPr>
          <w:p>
            <w:pPr>
              <w:widowControl/>
              <w:jc w:val="left"/>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文化信息资源共享工程，智慧博物馆建设，传统媒体和新兴媒体融合发展、智慧广电建设、移动多媒体广播电视、广播电视数字化、有线无线卫星广播电视网智能协同覆盖、全国有线电视网络智能化建设和互联互通平台建设</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10" w:type="dxa"/>
            <w:gridSpan w:val="4"/>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（13）</w:t>
            </w:r>
          </w:p>
        </w:tc>
        <w:tc>
          <w:tcPr>
            <w:tcW w:w="6862" w:type="dxa"/>
            <w:noWrap w:val="0"/>
            <w:vAlign w:val="top"/>
          </w:tcPr>
          <w:p>
            <w:pPr>
              <w:widowControl/>
              <w:jc w:val="left"/>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lang w:eastAsia="zh-CN"/>
              </w:rPr>
              <w:t>演艺业</w:t>
            </w:r>
          </w:p>
        </w:tc>
        <w:tc>
          <w:tcPr>
            <w:tcW w:w="1474" w:type="dxa"/>
            <w:gridSpan w:val="2"/>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7772" w:type="dxa"/>
            <w:gridSpan w:val="5"/>
            <w:tcBorders>
              <w:top w:val="single" w:color="auto" w:sz="4" w:space="0"/>
              <w:left w:val="single" w:color="auto" w:sz="4" w:space="0"/>
              <w:bottom w:val="single" w:color="auto" w:sz="4" w:space="0"/>
            </w:tcBorders>
            <w:noWrap w:val="0"/>
            <w:vAlign w:val="center"/>
          </w:tcPr>
          <w:p>
            <w:pPr>
              <w:widowControl/>
              <w:jc w:val="left"/>
              <w:rPr>
                <w:rFonts w:eastAsia="仿宋_GB2312"/>
                <w:kern w:val="0"/>
              </w:rPr>
            </w:pPr>
            <w:r>
              <w:rPr>
                <w:rFonts w:hint="eastAsia" w:eastAsia="仿宋_GB2312"/>
                <w:b/>
                <w:kern w:val="0"/>
                <w:sz w:val="24"/>
              </w:rPr>
              <w:t>2</w:t>
            </w:r>
            <w:r>
              <w:rPr>
                <w:rFonts w:hint="eastAsia" w:eastAsia="仿宋_GB2312"/>
                <w:b/>
                <w:kern w:val="0"/>
                <w:sz w:val="24"/>
                <w:lang w:val="en-US" w:eastAsia="zh-CN"/>
              </w:rPr>
              <w:t>3</w:t>
            </w:r>
            <w:r>
              <w:rPr>
                <w:rFonts w:hint="eastAsia" w:eastAsia="仿宋_GB2312"/>
                <w:b/>
                <w:kern w:val="0"/>
                <w:sz w:val="24"/>
              </w:rPr>
              <w:t>.</w:t>
            </w:r>
            <w:r>
              <w:rPr>
                <w:rFonts w:hint="eastAsia" w:ascii="仿宋_GB2312" w:hAnsi="宋体" w:eastAsia="仿宋_GB2312" w:cs="宋体"/>
                <w:b/>
                <w:bCs/>
                <w:color w:val="000000"/>
                <w:kern w:val="0"/>
                <w:sz w:val="24"/>
              </w:rPr>
              <w:t>人力资源服务</w:t>
            </w:r>
          </w:p>
        </w:tc>
        <w:tc>
          <w:tcPr>
            <w:tcW w:w="1474" w:type="dxa"/>
            <w:gridSpan w:val="2"/>
            <w:tcBorders>
              <w:top w:val="single" w:color="auto" w:sz="4" w:space="0"/>
              <w:left w:val="single" w:color="auto" w:sz="4" w:space="0"/>
              <w:bottom w:val="single" w:color="auto" w:sz="4" w:space="0"/>
            </w:tcBorders>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p>
        </w:tc>
        <w:tc>
          <w:tcPr>
            <w:tcW w:w="686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人力资源与人力资本信息化建设</w:t>
            </w:r>
          </w:p>
        </w:tc>
        <w:tc>
          <w:tcPr>
            <w:tcW w:w="1474" w:type="dxa"/>
            <w:gridSpan w:val="2"/>
            <w:vMerge w:val="restart"/>
            <w:noWrap w:val="0"/>
            <w:vAlign w:val="center"/>
          </w:tcPr>
          <w:p>
            <w:pPr>
              <w:widowControl/>
              <w:jc w:val="center"/>
              <w:rPr>
                <w:rFonts w:eastAsia="仿宋_GB2312"/>
                <w:kern w:val="0"/>
              </w:rPr>
            </w:pPr>
            <w:r>
              <w:rPr>
                <w:rFonts w:hint="eastAsia" w:eastAsia="仿宋_GB2312"/>
                <w:kern w:val="0"/>
                <w:sz w:val="24"/>
              </w:rPr>
              <w:t>香洲区、金湾区、斗门区、高新区、万山区、</w:t>
            </w:r>
            <w:r>
              <w:rPr>
                <w:rFonts w:eastAsia="仿宋_GB2312"/>
                <w:kern w:val="0"/>
                <w:sz w:val="24"/>
              </w:rPr>
              <w:t>高栏港经济区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p>
        </w:tc>
        <w:tc>
          <w:tcPr>
            <w:tcW w:w="686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人力资源服务与人力资本服务产业园和平台建设</w:t>
            </w:r>
          </w:p>
        </w:tc>
        <w:tc>
          <w:tcPr>
            <w:tcW w:w="1474" w:type="dxa"/>
            <w:gridSpan w:val="2"/>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p>
        </w:tc>
        <w:tc>
          <w:tcPr>
            <w:tcW w:w="686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人力资本金融创新平台建设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w:t>
            </w:r>
          </w:p>
        </w:tc>
        <w:tc>
          <w:tcPr>
            <w:tcW w:w="686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人力资源与人力资本市场及配套服务设施建设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686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农村劳动力转移就业服务平台建设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w:t>
            </w:r>
          </w:p>
        </w:tc>
        <w:tc>
          <w:tcPr>
            <w:tcW w:w="686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人力资本价值评估、评测和交易，人力资本价值统计、分析和应用，人力资本形成过程中的投资活动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（7）</w:t>
            </w:r>
          </w:p>
        </w:tc>
        <w:tc>
          <w:tcPr>
            <w:tcW w:w="686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人力资源招聘、就业和创业指导，人力资源和社会保障事务代理，人力资源培训、劳务派遣、人力资源测评、人力资源管理咨询、人力资源服务外包、高级人才寻访、人力资源信息软件服务等人力资源服务业</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772" w:type="dxa"/>
            <w:gridSpan w:val="5"/>
            <w:noWrap w:val="0"/>
            <w:vAlign w:val="center"/>
          </w:tcPr>
          <w:p>
            <w:pPr>
              <w:widowControl/>
              <w:spacing w:before="156" w:beforeLines="50" w:after="156" w:afterLines="50"/>
              <w:rPr>
                <w:rFonts w:hint="eastAsia" w:eastAsia="黑体"/>
                <w:kern w:val="0"/>
                <w:lang w:val="en-US" w:eastAsia="zh-CN"/>
              </w:rPr>
            </w:pPr>
            <w:r>
              <w:rPr>
                <w:rFonts w:hint="eastAsia" w:eastAsia="仿宋_GB2312"/>
                <w:b/>
                <w:kern w:val="0"/>
                <w:sz w:val="24"/>
                <w:lang w:val="en-US" w:eastAsia="zh-CN"/>
              </w:rPr>
              <w:t>24</w:t>
            </w:r>
            <w:r>
              <w:rPr>
                <w:rFonts w:hint="eastAsia" w:eastAsia="仿宋_GB2312"/>
                <w:b/>
                <w:kern w:val="0"/>
                <w:sz w:val="24"/>
              </w:rPr>
              <w:t>.</w:t>
            </w:r>
            <w:r>
              <w:rPr>
                <w:rFonts w:hint="eastAsia" w:eastAsia="仿宋_GB2312"/>
                <w:b/>
                <w:kern w:val="0"/>
                <w:sz w:val="24"/>
                <w:lang w:eastAsia="zh-CN"/>
              </w:rPr>
              <w:t>现代</w:t>
            </w:r>
            <w:r>
              <w:rPr>
                <w:rFonts w:hint="eastAsia" w:eastAsia="仿宋_GB2312"/>
                <w:b/>
                <w:kern w:val="0"/>
                <w:sz w:val="24"/>
                <w:lang w:val="en-US" w:eastAsia="zh-CN"/>
              </w:rPr>
              <w:t>农业</w:t>
            </w:r>
          </w:p>
        </w:tc>
        <w:tc>
          <w:tcPr>
            <w:tcW w:w="1474" w:type="dxa"/>
            <w:gridSpan w:val="2"/>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lang w:val="en-US" w:eastAsia="zh-CN"/>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p>
        </w:tc>
        <w:tc>
          <w:tcPr>
            <w:tcW w:w="6898" w:type="dxa"/>
            <w:gridSpan w:val="3"/>
            <w:noWrap w:val="0"/>
            <w:vAlign w:val="center"/>
          </w:tcPr>
          <w:p>
            <w:pPr>
              <w:keepNext w:val="0"/>
              <w:keepLines w:val="0"/>
              <w:widowControl/>
              <w:suppressLineNumbers w:val="0"/>
              <w:jc w:val="left"/>
              <w:rPr>
                <w:rFonts w:hint="eastAsia" w:eastAsia="仿宋_GB2312"/>
                <w:kern w:val="0"/>
                <w:sz w:val="24"/>
                <w:lang w:val="en-US" w:eastAsia="zh-CN"/>
              </w:rPr>
            </w:pPr>
            <w:r>
              <w:rPr>
                <w:rFonts w:hint="eastAsia" w:eastAsia="仿宋_GB2312"/>
                <w:kern w:val="0"/>
                <w:sz w:val="24"/>
              </w:rPr>
              <w:t>生物育种</w:t>
            </w:r>
          </w:p>
        </w:tc>
        <w:tc>
          <w:tcPr>
            <w:tcW w:w="1474" w:type="dxa"/>
            <w:gridSpan w:val="2"/>
            <w:vMerge w:val="restart"/>
            <w:noWrap w:val="0"/>
            <w:vAlign w:val="center"/>
          </w:tcPr>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center"/>
              <w:rPr>
                <w:rFonts w:hint="eastAsia" w:eastAsia="仿宋_GB2312"/>
                <w:kern w:val="0"/>
                <w:sz w:val="24"/>
              </w:rPr>
            </w:pPr>
          </w:p>
          <w:p>
            <w:pPr>
              <w:widowControl/>
              <w:jc w:val="both"/>
              <w:rPr>
                <w:rFonts w:hint="eastAsia" w:eastAsia="仿宋_GB2312"/>
                <w:kern w:val="0"/>
                <w:sz w:val="24"/>
                <w:lang w:val="en-US" w:eastAsia="zh-CN"/>
              </w:rPr>
            </w:pPr>
            <w:r>
              <w:rPr>
                <w:rFonts w:hint="eastAsia" w:eastAsia="仿宋_GB2312"/>
                <w:kern w:val="0"/>
                <w:sz w:val="24"/>
              </w:rPr>
              <w:t>金湾区、斗门区</w:t>
            </w:r>
            <w:r>
              <w:rPr>
                <w:rFonts w:hint="eastAsia" w:eastAsia="仿宋_GB2312"/>
                <w:kern w:val="0"/>
                <w:sz w:val="24"/>
                <w:lang w:eastAsia="zh-CN"/>
              </w:rPr>
              <w:t>、</w:t>
            </w:r>
            <w:r>
              <w:rPr>
                <w:rFonts w:eastAsia="仿宋_GB2312"/>
                <w:kern w:val="0"/>
                <w:sz w:val="24"/>
              </w:rPr>
              <w:t>高栏港经济区</w:t>
            </w:r>
            <w:r>
              <w:rPr>
                <w:rFonts w:hint="eastAsia" w:eastAsia="仿宋_GB2312"/>
                <w:kern w:val="0"/>
                <w:sz w:val="24"/>
                <w:lang w:eastAsia="zh-CN"/>
              </w:rPr>
              <w:t>、万山区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p>
        </w:tc>
        <w:tc>
          <w:tcPr>
            <w:tcW w:w="6898" w:type="dxa"/>
            <w:gridSpan w:val="3"/>
            <w:noWrap w:val="0"/>
            <w:vAlign w:val="center"/>
          </w:tcPr>
          <w:p>
            <w:pPr>
              <w:keepNext w:val="0"/>
              <w:keepLines w:val="0"/>
              <w:widowControl/>
              <w:suppressLineNumbers w:val="0"/>
              <w:jc w:val="left"/>
              <w:rPr>
                <w:rFonts w:hint="eastAsia" w:eastAsia="仿宋_GB2312"/>
                <w:kern w:val="0"/>
                <w:sz w:val="24"/>
              </w:rPr>
            </w:pPr>
            <w:r>
              <w:rPr>
                <w:rFonts w:hint="eastAsia" w:eastAsia="仿宋_GB2312"/>
                <w:kern w:val="0"/>
                <w:sz w:val="24"/>
              </w:rPr>
              <w:t>生物农药制造</w:t>
            </w:r>
          </w:p>
        </w:tc>
        <w:tc>
          <w:tcPr>
            <w:tcW w:w="1474" w:type="dxa"/>
            <w:gridSpan w:val="2"/>
            <w:vMerge w:val="continue"/>
            <w:noWrap w:val="0"/>
            <w:vAlign w:val="center"/>
          </w:tcPr>
          <w:p>
            <w:pPr>
              <w:widowControl/>
              <w:jc w:val="both"/>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p>
        </w:tc>
        <w:tc>
          <w:tcPr>
            <w:tcW w:w="6898" w:type="dxa"/>
            <w:gridSpan w:val="3"/>
            <w:noWrap w:val="0"/>
            <w:vAlign w:val="center"/>
          </w:tcPr>
          <w:p>
            <w:pPr>
              <w:keepNext w:val="0"/>
              <w:keepLines w:val="0"/>
              <w:widowControl/>
              <w:suppressLineNumbers w:val="0"/>
              <w:jc w:val="left"/>
              <w:rPr>
                <w:rFonts w:hint="eastAsia" w:eastAsia="仿宋_GB2312"/>
                <w:kern w:val="0"/>
                <w:sz w:val="24"/>
              </w:rPr>
            </w:pPr>
            <w:r>
              <w:rPr>
                <w:rFonts w:hint="eastAsia" w:eastAsia="仿宋_GB2312"/>
                <w:kern w:val="0"/>
                <w:sz w:val="24"/>
              </w:rPr>
              <w:t>生物肥料制造</w:t>
            </w:r>
          </w:p>
        </w:tc>
        <w:tc>
          <w:tcPr>
            <w:tcW w:w="1474" w:type="dxa"/>
            <w:gridSpan w:val="2"/>
            <w:vMerge w:val="continue"/>
            <w:noWrap w:val="0"/>
            <w:vAlign w:val="center"/>
          </w:tcPr>
          <w:p>
            <w:pPr>
              <w:widowControl/>
              <w:jc w:val="both"/>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w:t>
            </w:r>
          </w:p>
        </w:tc>
        <w:tc>
          <w:tcPr>
            <w:tcW w:w="6898" w:type="dxa"/>
            <w:gridSpan w:val="3"/>
            <w:noWrap w:val="0"/>
            <w:vAlign w:val="center"/>
          </w:tcPr>
          <w:p>
            <w:pPr>
              <w:keepNext w:val="0"/>
              <w:keepLines w:val="0"/>
              <w:widowControl/>
              <w:suppressLineNumbers w:val="0"/>
              <w:jc w:val="left"/>
              <w:rPr>
                <w:rFonts w:hint="eastAsia" w:eastAsia="仿宋_GB2312"/>
                <w:kern w:val="0"/>
                <w:sz w:val="24"/>
              </w:rPr>
            </w:pPr>
            <w:r>
              <w:rPr>
                <w:rFonts w:hint="eastAsia" w:eastAsia="仿宋_GB2312"/>
                <w:kern w:val="0"/>
                <w:sz w:val="24"/>
              </w:rPr>
              <w:t>生物饲料制造</w:t>
            </w:r>
          </w:p>
        </w:tc>
        <w:tc>
          <w:tcPr>
            <w:tcW w:w="1474" w:type="dxa"/>
            <w:gridSpan w:val="2"/>
            <w:vMerge w:val="continue"/>
            <w:noWrap w:val="0"/>
            <w:vAlign w:val="center"/>
          </w:tcPr>
          <w:p>
            <w:pPr>
              <w:widowControl/>
              <w:jc w:val="both"/>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6898" w:type="dxa"/>
            <w:gridSpan w:val="3"/>
            <w:noWrap w:val="0"/>
            <w:vAlign w:val="center"/>
          </w:tcPr>
          <w:p>
            <w:pPr>
              <w:keepNext w:val="0"/>
              <w:keepLines w:val="0"/>
              <w:widowControl/>
              <w:suppressLineNumbers w:val="0"/>
              <w:jc w:val="left"/>
              <w:rPr>
                <w:rFonts w:hint="eastAsia" w:eastAsia="仿宋_GB2312"/>
                <w:kern w:val="0"/>
                <w:sz w:val="24"/>
              </w:rPr>
            </w:pPr>
            <w:r>
              <w:rPr>
                <w:rFonts w:hint="eastAsia" w:eastAsia="仿宋_GB2312"/>
                <w:kern w:val="0"/>
                <w:sz w:val="24"/>
              </w:rPr>
              <w:t>生物兽药、兽用生物制品及疫苗制造</w:t>
            </w:r>
          </w:p>
        </w:tc>
        <w:tc>
          <w:tcPr>
            <w:tcW w:w="1474" w:type="dxa"/>
            <w:gridSpan w:val="2"/>
            <w:vMerge w:val="continue"/>
            <w:noWrap w:val="0"/>
            <w:vAlign w:val="center"/>
          </w:tcPr>
          <w:p>
            <w:pPr>
              <w:widowControl/>
              <w:jc w:val="both"/>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w:t>
            </w:r>
          </w:p>
        </w:tc>
        <w:tc>
          <w:tcPr>
            <w:tcW w:w="6898" w:type="dxa"/>
            <w:gridSpan w:val="3"/>
            <w:noWrap w:val="0"/>
            <w:vAlign w:val="center"/>
          </w:tcPr>
          <w:p>
            <w:pPr>
              <w:keepNext w:val="0"/>
              <w:keepLines w:val="0"/>
              <w:widowControl/>
              <w:suppressLineNumbers w:val="0"/>
              <w:jc w:val="left"/>
              <w:rPr>
                <w:rFonts w:hint="eastAsia" w:eastAsia="仿宋_GB2312"/>
                <w:kern w:val="0"/>
                <w:sz w:val="24"/>
              </w:rPr>
            </w:pPr>
            <w:r>
              <w:rPr>
                <w:rFonts w:hint="eastAsia" w:eastAsia="仿宋_GB2312"/>
                <w:kern w:val="0"/>
                <w:sz w:val="24"/>
              </w:rPr>
              <w:t>生物农业相关服务</w:t>
            </w:r>
          </w:p>
        </w:tc>
        <w:tc>
          <w:tcPr>
            <w:tcW w:w="1474" w:type="dxa"/>
            <w:gridSpan w:val="2"/>
            <w:vMerge w:val="continue"/>
            <w:noWrap w:val="0"/>
            <w:vAlign w:val="center"/>
          </w:tcPr>
          <w:p>
            <w:pPr>
              <w:widowControl/>
              <w:jc w:val="both"/>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874" w:type="dxa"/>
            <w:gridSpan w:val="2"/>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（7）</w:t>
            </w:r>
          </w:p>
        </w:tc>
        <w:tc>
          <w:tcPr>
            <w:tcW w:w="6898" w:type="dxa"/>
            <w:gridSpan w:val="3"/>
            <w:noWrap w:val="0"/>
            <w:vAlign w:val="center"/>
          </w:tcPr>
          <w:p>
            <w:pPr>
              <w:keepNext w:val="0"/>
              <w:keepLines w:val="0"/>
              <w:widowControl/>
              <w:suppressLineNumbers w:val="0"/>
              <w:jc w:val="left"/>
              <w:rPr>
                <w:rFonts w:hint="default" w:ascii="Times New Roman" w:hAnsi="Times New Roman" w:eastAsia="仿宋_GB2312"/>
                <w:kern w:val="0"/>
                <w:sz w:val="24"/>
              </w:rPr>
            </w:pPr>
            <w:r>
              <w:rPr>
                <w:rFonts w:hint="default" w:ascii="Times New Roman" w:hAnsi="Times New Roman" w:eastAsia="仿宋_GB2312"/>
                <w:kern w:val="0"/>
                <w:sz w:val="24"/>
              </w:rPr>
              <w:t>农业生物技术开发与应用</w:t>
            </w:r>
          </w:p>
        </w:tc>
        <w:tc>
          <w:tcPr>
            <w:tcW w:w="1474" w:type="dxa"/>
            <w:gridSpan w:val="2"/>
            <w:vMerge w:val="continue"/>
            <w:noWrap w:val="0"/>
            <w:vAlign w:val="center"/>
          </w:tcPr>
          <w:p>
            <w:pPr>
              <w:widowControl/>
              <w:jc w:val="center"/>
              <w:rPr>
                <w:rFonts w:hint="default"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（8）</w:t>
            </w:r>
          </w:p>
        </w:tc>
        <w:tc>
          <w:tcPr>
            <w:tcW w:w="6898" w:type="dxa"/>
            <w:gridSpan w:val="3"/>
            <w:noWrap w:val="0"/>
            <w:vAlign w:val="center"/>
          </w:tcPr>
          <w:p>
            <w:pPr>
              <w:keepNext w:val="0"/>
              <w:keepLines w:val="0"/>
              <w:widowControl/>
              <w:suppressLineNumbers w:val="0"/>
              <w:jc w:val="left"/>
              <w:rPr>
                <w:rFonts w:hint="eastAsia" w:eastAsia="仿宋_GB2312"/>
                <w:kern w:val="0"/>
                <w:sz w:val="24"/>
              </w:rPr>
            </w:pPr>
            <w:r>
              <w:rPr>
                <w:rFonts w:hint="eastAsia" w:eastAsia="仿宋_GB2312"/>
                <w:kern w:val="0"/>
                <w:sz w:val="24"/>
              </w:rPr>
              <w:t>生态种（养）技术开发与应用</w:t>
            </w:r>
          </w:p>
        </w:tc>
        <w:tc>
          <w:tcPr>
            <w:tcW w:w="1474" w:type="dxa"/>
            <w:gridSpan w:val="2"/>
            <w:vMerge w:val="continue"/>
            <w:noWrap w:val="0"/>
            <w:vAlign w:val="center"/>
          </w:tcPr>
          <w:p>
            <w:pPr>
              <w:widowControl/>
              <w:jc w:val="both"/>
              <w:rPr>
                <w:rFonts w:hint="eastAsia"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rPr>
              <w:t>（9）</w:t>
            </w:r>
          </w:p>
        </w:tc>
        <w:tc>
          <w:tcPr>
            <w:tcW w:w="6898" w:type="dxa"/>
            <w:gridSpan w:val="3"/>
            <w:noWrap w:val="0"/>
            <w:vAlign w:val="center"/>
          </w:tcPr>
          <w:p>
            <w:pPr>
              <w:keepNext w:val="0"/>
              <w:keepLines w:val="0"/>
              <w:widowControl/>
              <w:suppressLineNumbers w:val="0"/>
              <w:jc w:val="left"/>
              <w:rPr>
                <w:rFonts w:hint="eastAsia" w:eastAsia="仿宋_GB2312"/>
                <w:kern w:val="0"/>
                <w:sz w:val="24"/>
              </w:rPr>
            </w:pPr>
            <w:r>
              <w:rPr>
                <w:rFonts w:hint="eastAsia" w:eastAsia="仿宋_GB2312"/>
                <w:kern w:val="0"/>
                <w:sz w:val="24"/>
              </w:rPr>
              <w:t>农产品及农作物种子</w:t>
            </w:r>
            <w:r>
              <w:rPr>
                <w:rFonts w:hint="eastAsia" w:eastAsia="仿宋_GB2312"/>
                <w:kern w:val="0"/>
                <w:sz w:val="24"/>
                <w:lang w:val="en-US" w:eastAsia="zh-CN"/>
              </w:rPr>
              <w:t>基地建设</w:t>
            </w:r>
          </w:p>
        </w:tc>
        <w:tc>
          <w:tcPr>
            <w:tcW w:w="1474" w:type="dxa"/>
            <w:gridSpan w:val="2"/>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（10）</w:t>
            </w:r>
          </w:p>
        </w:tc>
        <w:tc>
          <w:tcPr>
            <w:tcW w:w="6898" w:type="dxa"/>
            <w:gridSpan w:val="3"/>
            <w:noWrap w:val="0"/>
            <w:vAlign w:val="center"/>
          </w:tcPr>
          <w:p>
            <w:pPr>
              <w:keepNext w:val="0"/>
              <w:keepLines w:val="0"/>
              <w:widowControl/>
              <w:suppressLineNumbers w:val="0"/>
              <w:jc w:val="left"/>
              <w:rPr>
                <w:rFonts w:hint="eastAsia" w:eastAsia="仿宋_GB2312"/>
                <w:kern w:val="0"/>
                <w:sz w:val="24"/>
                <w:lang w:val="en-US" w:eastAsia="zh-CN"/>
              </w:rPr>
            </w:pPr>
            <w:r>
              <w:rPr>
                <w:rFonts w:hint="eastAsia" w:eastAsia="仿宋_GB2312"/>
                <w:kern w:val="0"/>
                <w:sz w:val="24"/>
                <w:lang w:val="en-US" w:eastAsia="zh-CN"/>
              </w:rPr>
              <w:t>畜禽标准化规模养殖技术开发与应用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（11）</w:t>
            </w:r>
          </w:p>
        </w:tc>
        <w:tc>
          <w:tcPr>
            <w:tcW w:w="6898" w:type="dxa"/>
            <w:gridSpan w:val="3"/>
            <w:noWrap w:val="0"/>
            <w:vAlign w:val="center"/>
          </w:tcPr>
          <w:p>
            <w:pPr>
              <w:keepNext w:val="0"/>
              <w:keepLines w:val="0"/>
              <w:widowControl/>
              <w:suppressLineNumbers w:val="0"/>
              <w:jc w:val="left"/>
              <w:rPr>
                <w:rFonts w:hint="default" w:ascii="Calibri" w:hAnsi="Calibri" w:eastAsia="仿宋_GB2312" w:cs="Times New Roman"/>
                <w:kern w:val="0"/>
                <w:sz w:val="24"/>
                <w:szCs w:val="24"/>
                <w:lang w:val="en-US" w:eastAsia="zh-CN" w:bidi="ar-SA"/>
              </w:rPr>
            </w:pPr>
            <w:r>
              <w:rPr>
                <w:rFonts w:hint="eastAsia" w:eastAsia="仿宋_GB2312"/>
                <w:kern w:val="0"/>
                <w:sz w:val="24"/>
              </w:rPr>
              <w:t>重大病虫害</w:t>
            </w:r>
            <w:r>
              <w:rPr>
                <w:rFonts w:hint="eastAsia" w:eastAsia="仿宋_GB2312"/>
                <w:kern w:val="0"/>
                <w:sz w:val="24"/>
                <w:lang w:val="en-US" w:eastAsia="zh-CN"/>
              </w:rPr>
              <w:t>及动物疫病防治</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（12）</w:t>
            </w:r>
          </w:p>
        </w:tc>
        <w:tc>
          <w:tcPr>
            <w:tcW w:w="6898" w:type="dxa"/>
            <w:gridSpan w:val="3"/>
            <w:noWrap w:val="0"/>
            <w:vAlign w:val="center"/>
          </w:tcPr>
          <w:p>
            <w:pPr>
              <w:keepNext w:val="0"/>
              <w:keepLines w:val="0"/>
              <w:widowControl/>
              <w:suppressLineNumbers w:val="0"/>
              <w:jc w:val="left"/>
              <w:rPr>
                <w:rFonts w:hint="default" w:ascii="Calibri" w:hAnsi="Calibri" w:eastAsia="仿宋_GB2312" w:cs="Times New Roman"/>
                <w:kern w:val="0"/>
                <w:sz w:val="24"/>
                <w:szCs w:val="24"/>
                <w:lang w:val="en-US" w:eastAsia="zh-CN" w:bidi="ar-SA"/>
              </w:rPr>
            </w:pPr>
            <w:r>
              <w:rPr>
                <w:rFonts w:hint="eastAsia" w:eastAsia="仿宋_GB2312"/>
                <w:kern w:val="0"/>
                <w:sz w:val="24"/>
                <w:lang w:val="en-US" w:eastAsia="zh-CN"/>
              </w:rPr>
              <w:t>珍稀濒危野生动植物和古树名木保护工程</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（13）</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次小薪材、沙生灌木及三剩物深加工与产品开发</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4</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海洋、森林、野生动植物、湿地等自然保护</w:t>
            </w:r>
            <w:r>
              <w:rPr>
                <w:rFonts w:hint="default" w:eastAsia="仿宋_GB2312"/>
                <w:kern w:val="0"/>
                <w:sz w:val="24"/>
                <w:lang w:val="en-US" w:eastAsia="zh-CN"/>
              </w:rPr>
              <w:t>区建设及生态示范工程</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（15）</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野生动植物培植、驯养繁育基地及疫源疫病监测预警体系</w:t>
            </w:r>
            <w:r>
              <w:rPr>
                <w:rFonts w:hint="default" w:eastAsia="仿宋_GB2312"/>
                <w:kern w:val="0"/>
                <w:sz w:val="24"/>
                <w:lang w:val="en-US" w:eastAsia="zh-CN"/>
              </w:rPr>
              <w:t>建设</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（16）</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竹藤、花卉基地建设、产品开发及精深加工</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道地中药材及优质、丰产、濒危或紧缺动植物药材的种植</w:t>
            </w:r>
            <w:r>
              <w:rPr>
                <w:rFonts w:hint="default" w:eastAsia="仿宋_GB2312"/>
                <w:kern w:val="0"/>
                <w:sz w:val="24"/>
                <w:lang w:val="en-US" w:eastAsia="zh-CN"/>
              </w:rPr>
              <w:t>（养殖），香料、野生花卉等林下资源人工培育与开发</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8</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生态清洁型小流域建设及面源污染防治</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（1</w:t>
            </w:r>
            <w:r>
              <w:rPr>
                <w:rFonts w:hint="default" w:ascii="Times New Roman" w:hAnsi="Times New Roman" w:eastAsia="仿宋_GB2312" w:cs="Times New Roman"/>
                <w:kern w:val="0"/>
                <w:sz w:val="24"/>
                <w:lang w:val="en-US" w:eastAsia="zh-CN"/>
              </w:rPr>
              <w:t>9</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rPr>
              <w:t>数字（信息）农业、林草技术开发与应用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20</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rPr>
              <w:t>农业农村环境保护与治理技术开发与应用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21</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耕地保养管理与土、肥、水速测技术开发与应用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22</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农田建设与保护工程（含高标准农田建设、农田水利建设、</w:t>
            </w:r>
            <w:r>
              <w:rPr>
                <w:rFonts w:hint="default" w:eastAsia="仿宋_GB2312"/>
                <w:kern w:val="0"/>
                <w:sz w:val="24"/>
                <w:lang w:val="en-US" w:eastAsia="zh-CN"/>
              </w:rPr>
              <w:t>高效节水灌溉、农田整治等），土地综合整治</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23</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rPr>
              <w:t>农林牧渔产品储运、保鲜、加工与综合利用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24</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rPr>
              <w:t>农牧渔产品无公害、绿色生产技术开发与应用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25</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农作物、林木害虫密度自动监测技术开发与应用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26</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rPr>
              <w:t>林业有害生物灾害绿色防控技术研发与应用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27</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rPr>
              <w:t>植物源天然提取物精深加工，康养产品及衍生产品开发与制造</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28</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eastAsia="仿宋_GB2312"/>
                <w:kern w:val="0"/>
                <w:sz w:val="24"/>
                <w:lang w:val="en-US" w:eastAsia="zh-CN"/>
              </w:rPr>
            </w:pPr>
            <w:r>
              <w:rPr>
                <w:rFonts w:hint="eastAsia" w:eastAsia="仿宋_GB2312"/>
                <w:kern w:val="0"/>
                <w:sz w:val="24"/>
              </w:rPr>
              <w:t>无公害农产品及其产地环境的有害元素监测技术开发与应用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29</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eastAsia="仿宋_GB2312"/>
                <w:kern w:val="0"/>
                <w:sz w:val="24"/>
              </w:rPr>
            </w:pPr>
            <w:r>
              <w:rPr>
                <w:rFonts w:hint="eastAsia" w:eastAsia="仿宋_GB2312"/>
                <w:kern w:val="0"/>
                <w:sz w:val="24"/>
                <w:lang w:val="en-US" w:eastAsia="zh-CN"/>
              </w:rPr>
              <w:t>有机废弃物无害化处理及有机肥料产业化技术开发与应用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30</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粮油干燥节能设备、农户绿色储粮生物技术、驱鼠技术、</w:t>
            </w:r>
            <w:r>
              <w:rPr>
                <w:rFonts w:hint="default" w:eastAsia="仿宋_GB2312"/>
                <w:kern w:val="0"/>
                <w:sz w:val="24"/>
                <w:lang w:val="en-US" w:eastAsia="zh-CN"/>
              </w:rPr>
              <w:t>农户新型储粮仓（彩钢板组合仓、钢骨架矩形仓、钢网式干燥仓、热浸镀锌钢板仓等）推广应用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31</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eastAsia="仿宋_GB2312"/>
                <w:kern w:val="0"/>
                <w:sz w:val="24"/>
                <w:lang w:val="en-US" w:eastAsia="zh-CN"/>
              </w:rPr>
            </w:pPr>
            <w:r>
              <w:rPr>
                <w:rFonts w:hint="eastAsia" w:eastAsia="仿宋_GB2312"/>
                <w:kern w:val="0"/>
                <w:sz w:val="24"/>
                <w:lang w:val="en-US" w:eastAsia="zh-CN"/>
              </w:rPr>
              <w:t>旱作节水农业、保护性耕作、生态农业建设、耕地质量建</w:t>
            </w:r>
            <w:r>
              <w:rPr>
                <w:rFonts w:hint="default" w:eastAsia="仿宋_GB2312"/>
                <w:kern w:val="0"/>
                <w:sz w:val="24"/>
                <w:lang w:val="en-US" w:eastAsia="zh-CN"/>
              </w:rPr>
              <w:t>设、新开耕地快速培肥、水肥一体化技术开发与应用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32</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全生物降解地膜农田示范与应用及受污染耕地风险管控与</w:t>
            </w:r>
            <w:r>
              <w:rPr>
                <w:rFonts w:hint="default" w:eastAsia="仿宋_GB2312"/>
                <w:kern w:val="0"/>
                <w:sz w:val="24"/>
                <w:lang w:val="en-US" w:eastAsia="zh-CN"/>
              </w:rPr>
              <w:t>修复</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33</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rPr>
              <w:t>蔬菜、瓜果、花卉设施栽培（含无土栽培）先进技术开发与应用，优质、高产、高效标准化栽培技术开发与应用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34</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获得绿色食品生产资料标志的饲料、饲料添加剂、肥料、</w:t>
            </w:r>
            <w:r>
              <w:rPr>
                <w:rFonts w:hint="default" w:eastAsia="仿宋_GB2312"/>
                <w:kern w:val="0"/>
                <w:sz w:val="24"/>
                <w:lang w:val="en-US" w:eastAsia="zh-CN"/>
              </w:rPr>
              <w:t>农药、兽药等优质安全环保农业投入品及绿色食品生产允许使用的食品添加剂开发</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35</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rPr>
              <w:t>远洋渔业、人工鱼礁、渔政渔港工程</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3</w:t>
            </w:r>
            <w:r>
              <w:rPr>
                <w:rFonts w:hint="eastAsia" w:ascii="Times New Roman" w:hAnsi="Times New Roman" w:eastAsia="仿宋_GB2312" w:cs="Times New Roman"/>
                <w:kern w:val="0"/>
                <w:sz w:val="24"/>
                <w:lang w:val="en-US" w:eastAsia="zh-CN"/>
              </w:rPr>
              <w:t>6</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rPr>
              <w:t>淡水与海水名优特水产健康养殖及产品深加工，淡水与海水渔业资源增殖与保护，海洋牧场</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3</w:t>
            </w:r>
            <w:r>
              <w:rPr>
                <w:rFonts w:hint="eastAsia"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农、林作物、畜禽和渔业种质资源保护地、保护区建设；</w:t>
            </w:r>
            <w:r>
              <w:rPr>
                <w:rFonts w:hint="default" w:eastAsia="仿宋_GB2312"/>
                <w:kern w:val="0"/>
                <w:sz w:val="24"/>
                <w:lang w:val="en-US" w:eastAsia="zh-CN"/>
              </w:rPr>
              <w:t>动植物种质资源收集、保存、鉴定、开发与应用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3</w:t>
            </w:r>
            <w:r>
              <w:rPr>
                <w:rFonts w:hint="eastAsia" w:ascii="Times New Roman" w:hAnsi="Times New Roman" w:eastAsia="仿宋_GB2312" w:cs="Times New Roman"/>
                <w:kern w:val="0"/>
                <w:sz w:val="24"/>
                <w:lang w:val="en-US" w:eastAsia="zh-CN"/>
              </w:rPr>
              <w:t>8</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农作物秸秆综合利用（秸秆肥料化利用，秸秆饲料化利用，</w:t>
            </w:r>
            <w:r>
              <w:rPr>
                <w:rFonts w:hint="default" w:eastAsia="仿宋_GB2312"/>
                <w:kern w:val="0"/>
                <w:sz w:val="24"/>
                <w:lang w:val="en-US" w:eastAsia="zh-CN"/>
              </w:rPr>
              <w:t>秸秆能源化利用，秸秆基料化利用，秸秆原料化利用等）</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3</w:t>
            </w:r>
            <w:r>
              <w:rPr>
                <w:rFonts w:hint="eastAsia" w:ascii="Times New Roman" w:hAnsi="Times New Roman" w:eastAsia="仿宋_GB2312" w:cs="Times New Roman"/>
                <w:kern w:val="0"/>
                <w:sz w:val="24"/>
                <w:lang w:val="en-US" w:eastAsia="zh-CN"/>
              </w:rPr>
              <w:t>9</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rPr>
              <w:t>动物疫病新型诊断试剂、疫苗及低毒低残留兽药（含兽用生物制品）新工艺、新技术开发与应用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lang w:val="en-US" w:eastAsia="zh-CN"/>
              </w:rPr>
              <w:t>40</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eastAsia" w:eastAsia="仿宋_GB2312"/>
                <w:kern w:val="0"/>
                <w:sz w:val="24"/>
                <w:lang w:val="en-US" w:eastAsia="zh-CN"/>
              </w:rPr>
              <w:t>农村可再生资源综合利用开发工程（沼气工程、生物天然</w:t>
            </w:r>
            <w:r>
              <w:rPr>
                <w:rFonts w:hint="default" w:eastAsia="仿宋_GB2312"/>
                <w:kern w:val="0"/>
                <w:sz w:val="24"/>
                <w:lang w:val="en-US" w:eastAsia="zh-CN"/>
              </w:rPr>
              <w:t>气工程、“三沼”综合利用、沼气发电，生物质能清洁供热，秸秆气化清洁能源利用工程，废弃菌棒利用，太阳能利用）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lang w:val="en-US" w:eastAsia="zh-CN"/>
              </w:rPr>
              <w:t>41</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default" w:ascii="Times New Roman" w:hAnsi="Times New Roman" w:eastAsia="仿宋_GB2312" w:cs="Times New Roman"/>
                <w:kern w:val="0"/>
                <w:sz w:val="24"/>
              </w:rPr>
              <w:t>木材及木（竹）质材料节能、节材、环保加工技术开发与利用</w:t>
            </w:r>
          </w:p>
        </w:tc>
        <w:tc>
          <w:tcPr>
            <w:tcW w:w="1474" w:type="dxa"/>
            <w:gridSpan w:val="2"/>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gridSpan w:val="2"/>
            <w:noWrap w:val="0"/>
            <w:vAlign w:val="center"/>
          </w:tcPr>
          <w:p>
            <w:pPr>
              <w:widowControl/>
              <w:jc w:val="center"/>
              <w:rPr>
                <w:rFonts w:hint="default" w:ascii="Times New Roman" w:hAnsi="Times New Roman" w:eastAsia="仿宋_GB2312" w:cs="Times New Roman"/>
                <w:kern w:val="0"/>
                <w:sz w:val="21"/>
                <w:szCs w:val="24"/>
                <w:lang w:val="en-US" w:eastAsia="zh-CN" w:bidi="ar-SA"/>
              </w:rPr>
            </w:pP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lang w:val="en-US" w:eastAsia="zh-CN"/>
              </w:rPr>
              <w:t>42</w:t>
            </w:r>
            <w:r>
              <w:rPr>
                <w:rFonts w:hint="default" w:ascii="Times New Roman" w:hAnsi="Times New Roman" w:eastAsia="仿宋_GB2312" w:cs="Times New Roman"/>
                <w:kern w:val="0"/>
                <w:sz w:val="24"/>
              </w:rPr>
              <w:t>）</w:t>
            </w:r>
          </w:p>
        </w:tc>
        <w:tc>
          <w:tcPr>
            <w:tcW w:w="6898" w:type="dxa"/>
            <w:gridSpan w:val="3"/>
            <w:noWrap w:val="0"/>
            <w:vAlign w:val="center"/>
          </w:tcPr>
          <w:p>
            <w:pPr>
              <w:keepNext w:val="0"/>
              <w:keepLines w:val="0"/>
              <w:widowControl/>
              <w:suppressLineNumbers w:val="0"/>
              <w:jc w:val="left"/>
              <w:rPr>
                <w:rFonts w:hint="eastAsia" w:ascii="Calibri" w:hAnsi="Calibri" w:eastAsia="仿宋_GB2312" w:cs="Times New Roman"/>
                <w:kern w:val="0"/>
                <w:sz w:val="24"/>
                <w:szCs w:val="24"/>
                <w:lang w:val="en-US" w:eastAsia="zh-CN" w:bidi="ar-SA"/>
              </w:rPr>
            </w:pPr>
            <w:r>
              <w:rPr>
                <w:rFonts w:hint="default" w:ascii="Times New Roman" w:hAnsi="Times New Roman" w:eastAsia="仿宋_GB2312" w:cs="Times New Roman"/>
                <w:kern w:val="0"/>
                <w:sz w:val="24"/>
                <w:lang w:val="en-US" w:eastAsia="zh-CN"/>
              </w:rPr>
              <w:t>湿态酒精糟（WDGS）的应用、生物质液体有机肥的应用</w:t>
            </w:r>
          </w:p>
        </w:tc>
        <w:tc>
          <w:tcPr>
            <w:tcW w:w="1474" w:type="dxa"/>
            <w:gridSpan w:val="2"/>
            <w:vMerge w:val="continue"/>
            <w:noWrap w:val="0"/>
            <w:vAlign w:val="center"/>
          </w:tcPr>
          <w:p>
            <w:pPr>
              <w:widowControl/>
              <w:jc w:val="left"/>
              <w:rPr>
                <w:rFonts w:eastAsia="仿宋_GB2312"/>
                <w:kern w:val="0"/>
              </w:rPr>
            </w:pPr>
          </w:p>
        </w:tc>
      </w:tr>
    </w:tbl>
    <w:p>
      <w:pPr>
        <w:ind w:firstLine="210" w:firstLineChars="100"/>
        <w:outlineLvl w:val="9"/>
        <w:rPr>
          <w:rFonts w:eastAsia="黑体"/>
          <w:b/>
          <w:sz w:val="32"/>
          <w:szCs w:val="32"/>
        </w:rPr>
      </w:pPr>
      <w:r>
        <w:br w:type="page"/>
      </w:r>
      <w:r>
        <w:rPr>
          <w:rFonts w:eastAsia="黑体"/>
          <w:b/>
          <w:sz w:val="32"/>
          <w:szCs w:val="32"/>
        </w:rPr>
        <w:t>二、鼓励发展类</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6660"/>
        <w:gridCol w:w="1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spacing w:before="156" w:beforeLines="50" w:after="156" w:afterLines="50"/>
              <w:jc w:val="center"/>
              <w:rPr>
                <w:rFonts w:eastAsia="仿宋_GB2312"/>
                <w:b/>
                <w:bCs/>
                <w:kern w:val="0"/>
                <w:sz w:val="24"/>
              </w:rPr>
            </w:pPr>
            <w:r>
              <w:rPr>
                <w:rFonts w:eastAsia="仿宋_GB2312"/>
                <w:b/>
                <w:bCs/>
                <w:kern w:val="0"/>
                <w:sz w:val="24"/>
              </w:rPr>
              <w:t>序号</w:t>
            </w:r>
          </w:p>
        </w:tc>
        <w:tc>
          <w:tcPr>
            <w:tcW w:w="6660" w:type="dxa"/>
            <w:noWrap w:val="0"/>
            <w:vAlign w:val="center"/>
          </w:tcPr>
          <w:p>
            <w:pPr>
              <w:widowControl/>
              <w:spacing w:before="156" w:beforeLines="50" w:after="156" w:afterLines="50"/>
              <w:jc w:val="center"/>
              <w:rPr>
                <w:rFonts w:eastAsia="仿宋_GB2312"/>
                <w:b/>
                <w:bCs/>
                <w:kern w:val="0"/>
                <w:sz w:val="24"/>
              </w:rPr>
            </w:pPr>
            <w:r>
              <w:rPr>
                <w:rFonts w:eastAsia="仿宋_GB2312"/>
                <w:b/>
                <w:bCs/>
                <w:kern w:val="0"/>
                <w:sz w:val="24"/>
              </w:rPr>
              <w:t>产业名称</w:t>
            </w:r>
          </w:p>
        </w:tc>
        <w:tc>
          <w:tcPr>
            <w:tcW w:w="1663" w:type="dxa"/>
            <w:vMerge w:val="restart"/>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eastAsia="仿宋_GB2312"/>
                <w:b/>
                <w:bCs/>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34" w:type="dxa"/>
            <w:gridSpan w:val="2"/>
            <w:noWrap w:val="0"/>
            <w:vAlign w:val="center"/>
          </w:tcPr>
          <w:p>
            <w:pPr>
              <w:widowControl/>
              <w:spacing w:before="156" w:beforeLines="50" w:after="156" w:afterLines="50"/>
              <w:rPr>
                <w:rFonts w:eastAsia="仿宋_GB2312"/>
                <w:kern w:val="0"/>
              </w:rPr>
            </w:pPr>
            <w:r>
              <w:rPr>
                <w:rFonts w:eastAsia="仿宋_GB2312"/>
                <w:b/>
                <w:kern w:val="0"/>
                <w:sz w:val="24"/>
              </w:rPr>
              <w:t>1.</w:t>
            </w:r>
            <w:r>
              <w:rPr>
                <w:rFonts w:hint="eastAsia" w:eastAsia="仿宋_GB2312"/>
                <w:b/>
                <w:kern w:val="0"/>
                <w:sz w:val="24"/>
              </w:rPr>
              <w:t>机械</w:t>
            </w:r>
          </w:p>
        </w:tc>
        <w:tc>
          <w:tcPr>
            <w:tcW w:w="1663" w:type="dxa"/>
            <w:vMerge w:val="continue"/>
            <w:noWrap w:val="0"/>
            <w:vAlign w:val="center"/>
          </w:tcPr>
          <w:p>
            <w:pPr>
              <w:widowControl/>
              <w:spacing w:before="156" w:beforeLines="50" w:after="156" w:afterLines="50"/>
              <w:rPr>
                <w:rFonts w:eastAsia="仿宋_GB2312"/>
                <w:b/>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w:t>
            </w:r>
          </w:p>
        </w:tc>
        <w:tc>
          <w:tcPr>
            <w:tcW w:w="6660" w:type="dxa"/>
            <w:noWrap w:val="0"/>
            <w:vAlign w:val="center"/>
          </w:tcPr>
          <w:p>
            <w:pPr>
              <w:widowControl/>
              <w:jc w:val="left"/>
              <w:rPr>
                <w:rFonts w:eastAsia="仿宋_GB2312"/>
                <w:kern w:val="0"/>
                <w:sz w:val="24"/>
              </w:rPr>
            </w:pPr>
            <w:r>
              <w:rPr>
                <w:rFonts w:eastAsia="仿宋_GB2312"/>
                <w:kern w:val="0"/>
                <w:sz w:val="24"/>
              </w:rPr>
              <w:t>纳滤膜和反渗透膜纯水装备</w:t>
            </w:r>
          </w:p>
        </w:tc>
        <w:tc>
          <w:tcPr>
            <w:tcW w:w="1663" w:type="dxa"/>
            <w:vMerge w:val="restart"/>
            <w:noWrap w:val="0"/>
            <w:vAlign w:val="center"/>
          </w:tcPr>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both"/>
              <w:rPr>
                <w:rFonts w:eastAsia="仿宋_GB2312"/>
                <w:kern w:val="0"/>
              </w:rPr>
            </w:pPr>
            <w:r>
              <w:rPr>
                <w:rFonts w:eastAsia="仿宋_GB2312"/>
                <w:kern w:val="0"/>
                <w:sz w:val="24"/>
              </w:rPr>
              <w:t>香洲区、</w:t>
            </w:r>
            <w:r>
              <w:rPr>
                <w:rFonts w:hint="eastAsia" w:eastAsia="仿宋_GB2312"/>
                <w:kern w:val="0"/>
                <w:sz w:val="24"/>
              </w:rPr>
              <w:t>金湾区、斗门区、</w:t>
            </w:r>
            <w:r>
              <w:rPr>
                <w:rFonts w:eastAsia="仿宋_GB2312"/>
                <w:kern w:val="0"/>
                <w:sz w:val="24"/>
              </w:rPr>
              <w:t>高新区</w:t>
            </w:r>
            <w:r>
              <w:rPr>
                <w:rFonts w:hint="eastAsia" w:eastAsia="仿宋_GB2312"/>
                <w:kern w:val="0"/>
                <w:sz w:val="24"/>
              </w:rPr>
              <w:t>、保税区、</w:t>
            </w:r>
            <w:r>
              <w:rPr>
                <w:rFonts w:eastAsia="仿宋_GB2312"/>
                <w:kern w:val="0"/>
                <w:sz w:val="24"/>
              </w:rPr>
              <w:t>高栏港经济区</w:t>
            </w:r>
            <w:r>
              <w:rPr>
                <w:rFonts w:hint="eastAsia" w:eastAsia="仿宋_GB2312"/>
                <w:kern w:val="0"/>
                <w:sz w:val="24"/>
              </w:rPr>
              <w:t>、</w:t>
            </w:r>
            <w:r>
              <w:rPr>
                <w:rFonts w:eastAsia="仿宋_GB2312"/>
                <w:kern w:val="0"/>
                <w:sz w:val="24"/>
              </w:rPr>
              <w:t>富山工业园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w:t>
            </w:r>
          </w:p>
        </w:tc>
        <w:tc>
          <w:tcPr>
            <w:tcW w:w="6660" w:type="dxa"/>
            <w:noWrap w:val="0"/>
            <w:vAlign w:val="center"/>
          </w:tcPr>
          <w:p>
            <w:pPr>
              <w:widowControl/>
              <w:jc w:val="left"/>
              <w:rPr>
                <w:rFonts w:eastAsia="仿宋_GB2312"/>
                <w:kern w:val="0"/>
                <w:sz w:val="24"/>
              </w:rPr>
            </w:pPr>
            <w:r>
              <w:rPr>
                <w:rFonts w:eastAsia="仿宋_GB2312"/>
                <w:kern w:val="0"/>
                <w:sz w:val="24"/>
              </w:rPr>
              <w:t>热泵（地源、水源、空气源等）技术开发与装备制造</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p>
        </w:tc>
        <w:tc>
          <w:tcPr>
            <w:tcW w:w="6660" w:type="dxa"/>
            <w:noWrap w:val="0"/>
            <w:vAlign w:val="center"/>
          </w:tcPr>
          <w:p>
            <w:pPr>
              <w:widowControl/>
              <w:jc w:val="left"/>
              <w:rPr>
                <w:rFonts w:eastAsia="仿宋_GB2312"/>
                <w:kern w:val="0"/>
                <w:sz w:val="24"/>
              </w:rPr>
            </w:pPr>
            <w:r>
              <w:rPr>
                <w:rFonts w:eastAsia="仿宋_GB2312"/>
                <w:kern w:val="0"/>
                <w:sz w:val="24"/>
              </w:rPr>
              <w:t>噪声与振动污染控制设备：声屏障、消声器、阻尼弹簧隔振器</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（4）</w:t>
            </w:r>
          </w:p>
        </w:tc>
        <w:tc>
          <w:tcPr>
            <w:tcW w:w="6660" w:type="dxa"/>
            <w:noWrap w:val="0"/>
            <w:vAlign w:val="center"/>
          </w:tcPr>
          <w:p>
            <w:pPr>
              <w:widowControl/>
              <w:jc w:val="left"/>
              <w:rPr>
                <w:rFonts w:eastAsia="仿宋_GB2312"/>
                <w:kern w:val="0"/>
                <w:sz w:val="24"/>
              </w:rPr>
            </w:pPr>
            <w:r>
              <w:rPr>
                <w:rFonts w:eastAsia="仿宋_GB2312"/>
                <w:kern w:val="0"/>
                <w:sz w:val="24"/>
              </w:rPr>
              <w:t>水文数据采集仪器及设备、水文仪器计量检定设备</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（5）</w:t>
            </w:r>
          </w:p>
        </w:tc>
        <w:tc>
          <w:tcPr>
            <w:tcW w:w="6660" w:type="dxa"/>
            <w:noWrap w:val="0"/>
            <w:vAlign w:val="center"/>
          </w:tcPr>
          <w:p>
            <w:pPr>
              <w:widowControl/>
              <w:jc w:val="left"/>
              <w:rPr>
                <w:rFonts w:eastAsia="仿宋_GB2312"/>
                <w:kern w:val="0"/>
                <w:sz w:val="24"/>
              </w:rPr>
            </w:pPr>
            <w:r>
              <w:rPr>
                <w:rFonts w:hint="eastAsia" w:eastAsia="仿宋_GB2312"/>
                <w:kern w:val="0"/>
                <w:sz w:val="24"/>
              </w:rPr>
              <w:t>城市智能视觉监控、视频分析、视频辅助刑事侦察技术设备</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（6）</w:t>
            </w:r>
          </w:p>
        </w:tc>
        <w:tc>
          <w:tcPr>
            <w:tcW w:w="6660" w:type="dxa"/>
            <w:noWrap w:val="0"/>
            <w:vAlign w:val="center"/>
          </w:tcPr>
          <w:p>
            <w:pPr>
              <w:widowControl/>
              <w:jc w:val="left"/>
              <w:rPr>
                <w:rFonts w:eastAsia="仿宋_GB2312"/>
                <w:kern w:val="0"/>
                <w:sz w:val="24"/>
              </w:rPr>
            </w:pPr>
            <w:r>
              <w:rPr>
                <w:rFonts w:hint="eastAsia" w:eastAsia="仿宋_GB2312"/>
                <w:kern w:val="0"/>
                <w:sz w:val="24"/>
              </w:rPr>
              <w:t>安全饮水设备：组合式一体化净水器（处理量</w:t>
            </w:r>
            <w:r>
              <w:rPr>
                <w:rFonts w:hint="default" w:ascii="Times New Roman" w:hAnsi="Times New Roman" w:eastAsia="仿宋_GB2312" w:cs="Times New Roman"/>
                <w:kern w:val="0"/>
                <w:sz w:val="24"/>
              </w:rPr>
              <w:t>100～2500吨/小时）</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（7）</w:t>
            </w:r>
          </w:p>
        </w:tc>
        <w:tc>
          <w:tcPr>
            <w:tcW w:w="6660" w:type="dxa"/>
            <w:noWrap w:val="0"/>
            <w:vAlign w:val="center"/>
          </w:tcPr>
          <w:p>
            <w:pPr>
              <w:widowControl/>
              <w:jc w:val="left"/>
              <w:rPr>
                <w:rFonts w:eastAsia="仿宋_GB2312"/>
                <w:kern w:val="0"/>
                <w:sz w:val="24"/>
              </w:rPr>
            </w:pPr>
            <w:r>
              <w:rPr>
                <w:rFonts w:hint="eastAsia" w:eastAsia="仿宋_GB2312"/>
                <w:kern w:val="0"/>
                <w:sz w:val="24"/>
              </w:rPr>
              <w:t>矿井灾害（瓦斯、煤尘、矿井水、火、围岩噪声、振动等）监测仪器仪表和安全报警系统</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（8）</w:t>
            </w:r>
          </w:p>
        </w:tc>
        <w:tc>
          <w:tcPr>
            <w:tcW w:w="6660" w:type="dxa"/>
            <w:noWrap w:val="0"/>
            <w:vAlign w:val="center"/>
          </w:tcPr>
          <w:p>
            <w:pPr>
              <w:widowControl/>
              <w:jc w:val="left"/>
              <w:rPr>
                <w:rFonts w:eastAsia="仿宋_GB2312"/>
                <w:kern w:val="0"/>
                <w:sz w:val="24"/>
              </w:rPr>
            </w:pPr>
            <w:r>
              <w:rPr>
                <w:rFonts w:hint="default" w:ascii="Times New Roman" w:hAnsi="Times New Roman" w:eastAsia="仿宋_GB2312" w:cs="Times New Roman"/>
                <w:kern w:val="0"/>
                <w:sz w:val="24"/>
              </w:rPr>
              <w:t>60万</w:t>
            </w:r>
            <w:r>
              <w:rPr>
                <w:rFonts w:eastAsia="仿宋_GB2312"/>
                <w:kern w:val="0"/>
                <w:sz w:val="24"/>
              </w:rPr>
              <w:t>千瓦及以上超临界、超超临界火电机组用发电机保护断路器、泵、阀等关键配套辅机、部件</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（9）</w:t>
            </w:r>
          </w:p>
        </w:tc>
        <w:tc>
          <w:tcPr>
            <w:tcW w:w="6660"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燃气轮机高温部件（300MW以上重型燃机用转子体锻件、大型高温合金轮盘、缸体、叶片等）及控制系统</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（10）</w:t>
            </w:r>
          </w:p>
        </w:tc>
        <w:tc>
          <w:tcPr>
            <w:tcW w:w="6660"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60万千瓦及以上发电设备用转子（锻造、焊接）、转轮、叶片、泵、阀、主轴护环等关键铸件、锻件</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（11）</w:t>
            </w:r>
          </w:p>
        </w:tc>
        <w:tc>
          <w:tcPr>
            <w:tcW w:w="6660" w:type="dxa"/>
            <w:noWrap w:val="0"/>
            <w:vAlign w:val="center"/>
          </w:tcPr>
          <w:p>
            <w:pPr>
              <w:widowControl/>
              <w:jc w:val="left"/>
              <w:rPr>
                <w:rFonts w:eastAsia="仿宋_GB2312"/>
                <w:kern w:val="0"/>
                <w:sz w:val="24"/>
              </w:rPr>
            </w:pPr>
            <w:r>
              <w:rPr>
                <w:rFonts w:eastAsia="仿宋_GB2312"/>
                <w:kern w:val="0"/>
                <w:sz w:val="24"/>
              </w:rPr>
              <w:t>铸造用树脂砂、粘土砂等干（热）法再生回用技术应用；环保树脂、无机粘结剂造型和制芯技术的应用</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（12）</w:t>
            </w:r>
          </w:p>
        </w:tc>
        <w:tc>
          <w:tcPr>
            <w:tcW w:w="6660"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在线热处理、在线性能控制、在线强制冷却的新一代热机械控制加工（TMCP）工艺、铸坯直接轧制、无头轧制、超快速冷却、节能高效轧制及后续处理等技术应用</w:t>
            </w:r>
            <w:r>
              <w:rPr>
                <w:rFonts w:hint="default" w:ascii="Times New Roman" w:hAnsi="Times New Roman" w:eastAsia="方正仿宋_GBK" w:cs="Times New Roman"/>
                <w:color w:val="000000"/>
                <w:sz w:val="30"/>
              </w:rPr>
              <w:t xml:space="preserve"> </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（13）</w:t>
            </w:r>
          </w:p>
        </w:tc>
        <w:tc>
          <w:tcPr>
            <w:tcW w:w="6660"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大型发电机组、大型石油化工装置、大型冶金成套设备等重大技术装备用分散型控制系统（DCS），现场总线控制系统（FCS），新能源发电控制系统</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（14）</w:t>
            </w:r>
          </w:p>
        </w:tc>
        <w:tc>
          <w:tcPr>
            <w:tcW w:w="6660"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具备运动控制功能和远程IO的可编程控制系统（PLC），输入输出点数512个以上，拥有独立的软件系统、独立的通讯协议、兼容多种通用通讯协议、支持实时多任务、拥有多样化编程语言、拥有可定制化指令集等</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（15）</w:t>
            </w:r>
          </w:p>
        </w:tc>
        <w:tc>
          <w:tcPr>
            <w:tcW w:w="6660" w:type="dxa"/>
            <w:noWrap w:val="0"/>
            <w:vAlign w:val="center"/>
          </w:tcPr>
          <w:p>
            <w:pPr>
              <w:widowControl/>
              <w:jc w:val="left"/>
              <w:rPr>
                <w:rFonts w:eastAsia="仿宋_GB2312"/>
                <w:kern w:val="0"/>
                <w:sz w:val="24"/>
              </w:rPr>
            </w:pPr>
            <w:r>
              <w:rPr>
                <w:rFonts w:eastAsia="仿宋_GB2312"/>
                <w:kern w:val="0"/>
                <w:sz w:val="24"/>
              </w:rPr>
              <w:t>用于辐射、有毒、可燃、易爆、重金属、二恶英等检测分析的仪器仪表，水质、烟气、空气检测仪器；药品、食品、生化检验用高端质谱仪、色谱仪、光谱仪、X射线仪、核磁共振波谱仪、自动生化检测系统及自动取样系统和样品处理系统</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（16）</w:t>
            </w:r>
          </w:p>
        </w:tc>
        <w:tc>
          <w:tcPr>
            <w:tcW w:w="6660" w:type="dxa"/>
            <w:noWrap w:val="0"/>
            <w:vAlign w:val="center"/>
          </w:tcPr>
          <w:p>
            <w:pPr>
              <w:widowControl/>
              <w:jc w:val="left"/>
              <w:rPr>
                <w:rFonts w:eastAsia="仿宋_GB2312"/>
                <w:kern w:val="0"/>
                <w:sz w:val="24"/>
              </w:rPr>
            </w:pPr>
            <w:r>
              <w:rPr>
                <w:rFonts w:hint="eastAsia" w:eastAsia="仿宋_GB2312"/>
                <w:kern w:val="0"/>
                <w:sz w:val="24"/>
              </w:rPr>
              <w:t>科学研究、智能制造、测试认证用测量精度达到微米以上的多维几何尺寸测量仪器，自动化、智能化、多功能材料力学性能测试仪器，工业</w:t>
            </w:r>
            <w:r>
              <w:rPr>
                <w:rFonts w:hint="default" w:ascii="Times New Roman" w:hAnsi="Times New Roman" w:eastAsia="仿宋_GB2312" w:cs="Times New Roman"/>
                <w:kern w:val="0"/>
                <w:sz w:val="24"/>
              </w:rPr>
              <w:t>CT、三维超声波探伤仪等无损检测设备，用于纳米观察测量的分辨率高于3.0</w:t>
            </w:r>
            <w:r>
              <w:rPr>
                <w:rFonts w:hint="eastAsia" w:eastAsia="仿宋_GB2312"/>
                <w:kern w:val="0"/>
                <w:sz w:val="24"/>
              </w:rPr>
              <w:t>纳米的电子显微镜</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（17）</w:t>
            </w:r>
          </w:p>
        </w:tc>
        <w:tc>
          <w:tcPr>
            <w:tcW w:w="6660" w:type="dxa"/>
            <w:noWrap w:val="0"/>
            <w:vAlign w:val="center"/>
          </w:tcPr>
          <w:p>
            <w:pPr>
              <w:widowControl/>
              <w:jc w:val="left"/>
              <w:rPr>
                <w:rFonts w:eastAsia="仿宋_GB2312"/>
                <w:kern w:val="0"/>
                <w:sz w:val="24"/>
              </w:rPr>
            </w:pPr>
            <w:r>
              <w:rPr>
                <w:rFonts w:eastAsia="仿宋_GB2312"/>
                <w:kern w:val="0"/>
                <w:sz w:val="24"/>
              </w:rPr>
              <w:t>综合气象观测仪器装备（地面、高空、海洋气象观测仪器装备，专业气象观测、大气成分观测仪器装备，气象雷达及耗材等）、移动应急气象观测系统、移动应急气象指挥系统、气象计量检定设备、气象观测仪器装备运行监控系统</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（18）</w:t>
            </w:r>
          </w:p>
        </w:tc>
        <w:tc>
          <w:tcPr>
            <w:tcW w:w="6660" w:type="dxa"/>
            <w:noWrap w:val="0"/>
            <w:vAlign w:val="center"/>
          </w:tcPr>
          <w:p>
            <w:pPr>
              <w:widowControl/>
              <w:jc w:val="left"/>
              <w:rPr>
                <w:rFonts w:eastAsia="仿宋_GB2312"/>
                <w:kern w:val="0"/>
                <w:sz w:val="24"/>
              </w:rPr>
            </w:pPr>
            <w:r>
              <w:rPr>
                <w:rFonts w:eastAsia="仿宋_GB2312"/>
                <w:kern w:val="0"/>
                <w:sz w:val="24"/>
              </w:rPr>
              <w:t>高压真空元件及开关设备，智能化中压开关元件及成套设备，使用环保型中压气体的绝缘开关柜，智能型（可通信）低压电器，非晶合金、卷铁芯等节能配电变压器</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（19）</w:t>
            </w:r>
          </w:p>
        </w:tc>
        <w:tc>
          <w:tcPr>
            <w:tcW w:w="6660" w:type="dxa"/>
            <w:noWrap w:val="0"/>
            <w:vAlign w:val="center"/>
          </w:tcPr>
          <w:p>
            <w:pPr>
              <w:widowControl/>
              <w:jc w:val="left"/>
              <w:rPr>
                <w:rFonts w:eastAsia="仿宋_GB2312"/>
                <w:kern w:val="0"/>
                <w:sz w:val="24"/>
              </w:rPr>
            </w:pPr>
            <w:r>
              <w:rPr>
                <w:rFonts w:eastAsia="仿宋_GB2312"/>
                <w:kern w:val="0"/>
                <w:sz w:val="24"/>
              </w:rPr>
              <w:t>智能焊接设备，激光焊接和切割、电子束焊接等高能束流焊割设备，搅拌摩擦、复合热源等焊接设备，数字化、大容量逆变焊接电源</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（20）</w:t>
            </w:r>
          </w:p>
        </w:tc>
        <w:tc>
          <w:tcPr>
            <w:tcW w:w="6660" w:type="dxa"/>
            <w:noWrap w:val="0"/>
            <w:vAlign w:val="center"/>
          </w:tcPr>
          <w:p>
            <w:pPr>
              <w:widowControl/>
              <w:jc w:val="left"/>
              <w:rPr>
                <w:rFonts w:eastAsia="仿宋_GB2312"/>
                <w:kern w:val="0"/>
                <w:sz w:val="24"/>
              </w:rPr>
            </w:pPr>
            <w:r>
              <w:rPr>
                <w:rFonts w:hint="eastAsia" w:eastAsia="仿宋_GB2312"/>
                <w:kern w:val="0"/>
                <w:sz w:val="24"/>
              </w:rPr>
              <w:t>高性能无石棉密封材料（耐热温</w:t>
            </w:r>
            <w:r>
              <w:rPr>
                <w:rFonts w:hint="eastAsia" w:ascii="Times New Roman" w:hAnsi="Times New Roman" w:eastAsia="仿宋_GB2312" w:cs="Times New Roman"/>
                <w:kern w:val="0"/>
                <w:sz w:val="24"/>
              </w:rPr>
              <w:t>度500℃，抗拉强度≥20兆帕）；高性能碳石墨密封材料（耐热温度350℃，抗压强度≥270兆帕）；高性能无压烧结碳化硅材料（弯曲强度≥200兆帕，热导率≥130瓦/米·开尔文（W/m</w:t>
            </w:r>
            <w:r>
              <w:rPr>
                <w:rFonts w:hint="eastAsia" w:ascii="Times New Roman" w:hAnsi="Times New Roman" w:eastAsia="仿宋_GB2312" w:cs="Times New Roman"/>
                <w:kern w:val="0"/>
                <w:sz w:val="24"/>
                <w:lang w:val="en-US" w:eastAsia="zh-CN"/>
              </w:rPr>
              <w:t>.</w:t>
            </w:r>
            <w:r>
              <w:rPr>
                <w:rFonts w:hint="eastAsia" w:ascii="Times New Roman" w:hAnsi="Times New Roman" w:eastAsia="仿宋_GB2312" w:cs="Times New Roman"/>
                <w:kern w:val="0"/>
                <w:sz w:val="24"/>
              </w:rPr>
              <w:t>K）</w:t>
            </w:r>
            <w:r>
              <w:rPr>
                <w:rFonts w:hint="eastAsia" w:eastAsia="仿宋_GB2312"/>
                <w:kern w:val="0"/>
                <w:sz w:val="24"/>
              </w:rPr>
              <w:t>）</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（21）</w:t>
            </w:r>
          </w:p>
        </w:tc>
        <w:tc>
          <w:tcPr>
            <w:tcW w:w="6660" w:type="dxa"/>
            <w:noWrap w:val="0"/>
            <w:vAlign w:val="center"/>
          </w:tcPr>
          <w:p>
            <w:pPr>
              <w:widowControl/>
              <w:jc w:val="left"/>
              <w:rPr>
                <w:rFonts w:eastAsia="仿宋_GB2312"/>
                <w:kern w:val="0"/>
                <w:sz w:val="24"/>
              </w:rPr>
            </w:pPr>
            <w:r>
              <w:rPr>
                <w:rFonts w:eastAsia="仿宋_GB2312"/>
                <w:kern w:val="0"/>
                <w:sz w:val="24"/>
              </w:rPr>
              <w:t>大型模具（下底板半周长</w:t>
            </w:r>
            <w:r>
              <w:rPr>
                <w:rFonts w:hint="default" w:ascii="Times New Roman" w:hAnsi="Times New Roman" w:eastAsia="仿宋_GB2312" w:cs="Times New Roman"/>
                <w:kern w:val="0"/>
                <w:sz w:val="24"/>
              </w:rPr>
              <w:t>度冲压模＞2500毫米，下底板半周长度型腔模＞1400毫米）、精密模具（冲压模精度</w:t>
            </w:r>
            <w:r>
              <w:rPr>
                <w:rFonts w:hint="eastAsia" w:ascii="Times New Roman" w:hAnsi="Times New Roman" w:eastAsia="仿宋_GB2312" w:cs="Times New Roman"/>
                <w:kern w:val="0"/>
                <w:sz w:val="24"/>
              </w:rPr>
              <w:t>≤</w:t>
            </w:r>
            <w:r>
              <w:rPr>
                <w:rFonts w:hint="default" w:ascii="Times New Roman" w:hAnsi="Times New Roman" w:eastAsia="仿宋_GB2312" w:cs="Times New Roman"/>
                <w:kern w:val="0"/>
                <w:sz w:val="24"/>
              </w:rPr>
              <w:t>0.02毫米，型腔模精度</w:t>
            </w:r>
            <w:r>
              <w:rPr>
                <w:rFonts w:hint="eastAsia" w:ascii="Times New Roman" w:hAnsi="Times New Roman" w:eastAsia="仿宋_GB2312" w:cs="Times New Roman"/>
                <w:kern w:val="0"/>
                <w:sz w:val="24"/>
              </w:rPr>
              <w:t>≤</w:t>
            </w:r>
            <w:r>
              <w:rPr>
                <w:rFonts w:hint="default" w:ascii="Times New Roman" w:hAnsi="Times New Roman" w:eastAsia="仿宋_GB2312" w:cs="Times New Roman"/>
                <w:kern w:val="0"/>
                <w:sz w:val="24"/>
              </w:rPr>
              <w:t>0.05毫米）、多工</w:t>
            </w:r>
            <w:r>
              <w:rPr>
                <w:rFonts w:eastAsia="仿宋_GB2312"/>
                <w:kern w:val="0"/>
                <w:sz w:val="24"/>
              </w:rPr>
              <w:t>位自动深拉伸模具、多工位自动精冲模具</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（22）</w:t>
            </w:r>
          </w:p>
        </w:tc>
        <w:tc>
          <w:tcPr>
            <w:tcW w:w="6660" w:type="dxa"/>
            <w:noWrap w:val="0"/>
            <w:vAlign w:val="center"/>
          </w:tcPr>
          <w:p>
            <w:pPr>
              <w:widowControl/>
              <w:jc w:val="left"/>
              <w:rPr>
                <w:rFonts w:eastAsia="仿宋_GB2312"/>
                <w:kern w:val="0"/>
                <w:sz w:val="24"/>
              </w:rPr>
            </w:pPr>
            <w:r>
              <w:rPr>
                <w:rFonts w:hint="eastAsia" w:eastAsia="仿宋_GB2312"/>
                <w:kern w:val="0"/>
                <w:sz w:val="24"/>
              </w:rPr>
              <w:t>合金钢、不锈钢、耐候钢高强度紧固件、钛合金、铝合金紧固件和精密紧固件；航空、航天、高铁、发动机等用弹簧；高精度传动联结件，大型轧机联结轴；新型粉末冶金零件：高密度</w:t>
            </w:r>
            <w:r>
              <w:rPr>
                <w:rFonts w:hint="default" w:ascii="Times New Roman" w:hAnsi="Times New Roman" w:eastAsia="仿宋_GB2312" w:cs="Times New Roman"/>
                <w:kern w:val="0"/>
                <w:sz w:val="24"/>
              </w:rPr>
              <w:t>（</w:t>
            </w:r>
            <w:r>
              <w:rPr>
                <w:rFonts w:hint="eastAsia" w:ascii="Times New Roman" w:hAnsi="Times New Roman" w:eastAsia="仿宋_GB2312" w:cs="Times New Roman"/>
                <w:kern w:val="0"/>
                <w:sz w:val="24"/>
              </w:rPr>
              <w:t>≥</w:t>
            </w:r>
            <w:r>
              <w:rPr>
                <w:rFonts w:hint="default" w:ascii="Times New Roman" w:hAnsi="Times New Roman" w:eastAsia="仿宋_GB2312" w:cs="Times New Roman"/>
                <w:kern w:val="0"/>
                <w:sz w:val="24"/>
              </w:rPr>
              <w:t>7.0克/立方厘米）、高精度、形状复杂结构件；高速列车、飞机摩擦装置；含油轴承；动车组用齿轮变速箱，船用可变桨齿轮传动系统、2.0兆</w:t>
            </w:r>
            <w:r>
              <w:rPr>
                <w:rFonts w:hint="eastAsia" w:eastAsia="仿宋_GB2312"/>
                <w:kern w:val="0"/>
                <w:sz w:val="24"/>
              </w:rPr>
              <w:t>瓦以上风电用变速箱、冶金矿山机械用变速箱；汽车动力总成、工程机械、大型农机用链条；重大装备和重点工程配套基础零部件</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（23）</w:t>
            </w:r>
          </w:p>
        </w:tc>
        <w:tc>
          <w:tcPr>
            <w:tcW w:w="6660" w:type="dxa"/>
            <w:noWrap w:val="0"/>
            <w:vAlign w:val="center"/>
          </w:tcPr>
          <w:p>
            <w:pPr>
              <w:widowControl/>
              <w:jc w:val="left"/>
              <w:rPr>
                <w:rFonts w:eastAsia="仿宋_GB2312"/>
                <w:kern w:val="0"/>
                <w:sz w:val="24"/>
              </w:rPr>
            </w:pPr>
            <w:r>
              <w:rPr>
                <w:rFonts w:hint="eastAsia" w:eastAsia="仿宋_GB2312"/>
                <w:kern w:val="0"/>
                <w:sz w:val="24"/>
              </w:rPr>
              <w:t>高强度、高塑性球墨铸铁件；高性能蠕墨铸铁件；高精度、高压、大流量液压铸件；有色合金特种铸造工艺铸件；高强钢锻件；耐高温、耐低温、耐腐蚀、耐磨损等高性能，轻量化新材料铸件、锻件；高精度、低应力机床铸件、锻件；汽车、能源装备、轨道交通装备、航空航天、军工、海洋工程装备关键铸件、锻件</w:t>
            </w:r>
          </w:p>
        </w:tc>
        <w:tc>
          <w:tcPr>
            <w:tcW w:w="1663" w:type="dxa"/>
            <w:vMerge w:val="continue"/>
            <w:noWrap w:val="0"/>
            <w:vAlign w:val="center"/>
          </w:tcPr>
          <w:p>
            <w:pPr>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7534" w:type="dxa"/>
            <w:gridSpan w:val="2"/>
            <w:noWrap w:val="0"/>
            <w:vAlign w:val="center"/>
          </w:tcPr>
          <w:p>
            <w:pPr>
              <w:widowControl/>
              <w:spacing w:before="156" w:beforeLines="50" w:after="156" w:afterLines="50"/>
              <w:rPr>
                <w:rFonts w:eastAsia="仿宋_GB2312"/>
                <w:kern w:val="0"/>
              </w:rPr>
            </w:pPr>
            <w:r>
              <w:rPr>
                <w:rFonts w:hint="eastAsia" w:eastAsia="仿宋_GB2312"/>
                <w:b/>
                <w:kern w:val="0"/>
                <w:sz w:val="24"/>
              </w:rPr>
              <w:t>2</w:t>
            </w:r>
            <w:r>
              <w:rPr>
                <w:rFonts w:eastAsia="仿宋_GB2312"/>
                <w:b/>
                <w:kern w:val="0"/>
                <w:sz w:val="24"/>
              </w:rPr>
              <w:t>.石化</w:t>
            </w:r>
            <w:r>
              <w:rPr>
                <w:rFonts w:hint="eastAsia" w:eastAsia="仿宋_GB2312"/>
                <w:b/>
                <w:kern w:val="0"/>
                <w:sz w:val="24"/>
              </w:rPr>
              <w:t>化工</w:t>
            </w:r>
          </w:p>
        </w:tc>
        <w:tc>
          <w:tcPr>
            <w:tcW w:w="1663" w:type="dxa"/>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w:t>
            </w:r>
          </w:p>
        </w:tc>
        <w:tc>
          <w:tcPr>
            <w:tcW w:w="6660" w:type="dxa"/>
            <w:noWrap w:val="0"/>
            <w:vAlign w:val="center"/>
          </w:tcPr>
          <w:p>
            <w:pPr>
              <w:widowControl/>
              <w:jc w:val="left"/>
              <w:rPr>
                <w:rFonts w:eastAsia="仿宋_GB2312"/>
                <w:kern w:val="0"/>
                <w:sz w:val="24"/>
              </w:rPr>
            </w:pPr>
            <w:r>
              <w:rPr>
                <w:rFonts w:hint="eastAsia" w:eastAsia="仿宋_GB2312"/>
                <w:kern w:val="0"/>
                <w:sz w:val="24"/>
              </w:rPr>
              <w:t>高标准油品生产技术开发与应用</w:t>
            </w:r>
            <w:r>
              <w:rPr>
                <w:rFonts w:eastAsia="仿宋_GB2312"/>
                <w:kern w:val="0"/>
                <w:sz w:val="24"/>
              </w:rPr>
              <w:t>，煤经甲醇制对二甲苯</w:t>
            </w:r>
          </w:p>
        </w:tc>
        <w:tc>
          <w:tcPr>
            <w:tcW w:w="1663" w:type="dxa"/>
            <w:vMerge w:val="restart"/>
            <w:noWrap w:val="0"/>
            <w:vAlign w:val="center"/>
          </w:tcPr>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rPr>
            </w:pPr>
            <w:r>
              <w:rPr>
                <w:rFonts w:eastAsia="仿宋_GB2312"/>
                <w:kern w:val="0"/>
                <w:sz w:val="24"/>
              </w:rPr>
              <w:t>高栏港经济区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p>
        </w:tc>
        <w:tc>
          <w:tcPr>
            <w:tcW w:w="6660" w:type="dxa"/>
            <w:noWrap w:val="0"/>
            <w:vAlign w:val="center"/>
          </w:tcPr>
          <w:p>
            <w:pPr>
              <w:widowControl/>
              <w:jc w:val="left"/>
              <w:rPr>
                <w:rFonts w:eastAsia="仿宋_GB2312"/>
                <w:kern w:val="0"/>
                <w:sz w:val="24"/>
              </w:rPr>
            </w:pPr>
            <w:r>
              <w:rPr>
                <w:rFonts w:eastAsia="仿宋_GB2312"/>
                <w:kern w:val="0"/>
                <w:sz w:val="24"/>
              </w:rPr>
              <w:t>生物高分子材料、填料、试剂、芯片、干扰素、传感器、纤维素生化产品开发与生产</w:t>
            </w:r>
          </w:p>
        </w:tc>
        <w:tc>
          <w:tcPr>
            <w:tcW w:w="1663" w:type="dxa"/>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（3）</w:t>
            </w:r>
          </w:p>
        </w:tc>
        <w:tc>
          <w:tcPr>
            <w:tcW w:w="6660" w:type="dxa"/>
            <w:noWrap w:val="0"/>
            <w:vAlign w:val="center"/>
          </w:tcPr>
          <w:p>
            <w:pPr>
              <w:widowControl/>
              <w:jc w:val="left"/>
              <w:rPr>
                <w:rFonts w:eastAsia="仿宋_GB2312"/>
                <w:kern w:val="0"/>
                <w:sz w:val="24"/>
              </w:rPr>
            </w:pPr>
            <w:r>
              <w:rPr>
                <w:rFonts w:eastAsia="仿宋_GB2312"/>
                <w:kern w:val="0"/>
                <w:sz w:val="24"/>
              </w:rPr>
              <w:t>四氯化碳、四氯化硅、甲基三氯硅烷、三甲基氯硅烷等副产物的综合利用，二氧化碳的捕获与应用</w:t>
            </w:r>
          </w:p>
        </w:tc>
        <w:tc>
          <w:tcPr>
            <w:tcW w:w="1663" w:type="dxa"/>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（4）</w:t>
            </w:r>
          </w:p>
        </w:tc>
        <w:tc>
          <w:tcPr>
            <w:tcW w:w="6660" w:type="dxa"/>
            <w:noWrap w:val="0"/>
            <w:vAlign w:val="center"/>
          </w:tcPr>
          <w:p>
            <w:pPr>
              <w:widowControl/>
              <w:jc w:val="left"/>
              <w:rPr>
                <w:rFonts w:eastAsia="仿宋_GB2312"/>
                <w:kern w:val="0"/>
                <w:sz w:val="24"/>
              </w:rPr>
            </w:pPr>
            <w:r>
              <w:rPr>
                <w:rFonts w:hint="eastAsia" w:eastAsia="仿宋_GB2312"/>
                <w:kern w:val="0"/>
                <w:sz w:val="24"/>
              </w:rPr>
              <w:t>高性能子午线轮胎（包括无内胎载重子午胎、巨型工程子午胎</w:t>
            </w:r>
            <w:r>
              <w:rPr>
                <w:rFonts w:hint="default" w:ascii="Times New Roman" w:hAnsi="Times New Roman" w:eastAsia="仿宋_GB2312" w:cs="Times New Roman"/>
                <w:kern w:val="0"/>
                <w:sz w:val="24"/>
              </w:rPr>
              <w:t>（49吋以上），低断面和扁平化（低于55系列</w:t>
            </w:r>
            <w:r>
              <w:rPr>
                <w:rFonts w:hint="eastAsia" w:eastAsia="仿宋_GB2312"/>
                <w:kern w:val="0"/>
                <w:sz w:val="24"/>
              </w:rPr>
              <w:t>））及智能制造技术与装备，航空轮胎、农用子午胎及配套专用材料和设备生产，新型天然橡胶开发与应用</w:t>
            </w:r>
          </w:p>
        </w:tc>
        <w:tc>
          <w:tcPr>
            <w:tcW w:w="1663" w:type="dxa"/>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（5）</w:t>
            </w:r>
          </w:p>
        </w:tc>
        <w:tc>
          <w:tcPr>
            <w:tcW w:w="6660"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10万吨/年及以上离子交换法双酚A、15万吨/年及以上直接氧化法环氧丙烷、20万吨/年及以上共氧化法环氧丙烷、万吨级己二腈生产装置，万吨级脂肪族异氰酸酯生产技术开发与应用</w:t>
            </w:r>
          </w:p>
        </w:tc>
        <w:tc>
          <w:tcPr>
            <w:tcW w:w="1663" w:type="dxa"/>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（6）</w:t>
            </w:r>
          </w:p>
        </w:tc>
        <w:tc>
          <w:tcPr>
            <w:tcW w:w="6660" w:type="dxa"/>
            <w:noWrap w:val="0"/>
            <w:vAlign w:val="center"/>
          </w:tcPr>
          <w:p>
            <w:pPr>
              <w:widowControl/>
              <w:jc w:val="left"/>
              <w:rPr>
                <w:rFonts w:eastAsia="仿宋_GB2312"/>
                <w:kern w:val="0"/>
                <w:sz w:val="24"/>
              </w:rPr>
            </w:pPr>
            <w:r>
              <w:rPr>
                <w:rFonts w:eastAsia="仿宋_GB2312"/>
                <w:kern w:val="0"/>
                <w:sz w:val="24"/>
              </w:rPr>
              <w:t>零极距、氧阴极等离子膜烧碱电解槽节能技术、废盐酸制氯气等综合利用技术、铬盐清洁生产新工艺的开发和应用，全封闭高压水淬渣及无二次污染磷泥处理黄磷生产工艺，气动流化塔生产高锰酸钾，全热能回收热法磷酸生产，大型脱氟磷酸钙生产装置</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（7）</w:t>
            </w:r>
          </w:p>
        </w:tc>
        <w:tc>
          <w:tcPr>
            <w:tcW w:w="6660" w:type="dxa"/>
            <w:noWrap w:val="0"/>
            <w:vAlign w:val="center"/>
          </w:tcPr>
          <w:p>
            <w:pPr>
              <w:widowControl/>
              <w:jc w:val="left"/>
              <w:rPr>
                <w:rFonts w:eastAsia="仿宋_GB2312"/>
                <w:kern w:val="0"/>
                <w:sz w:val="24"/>
              </w:rPr>
            </w:pPr>
            <w:r>
              <w:rPr>
                <w:rFonts w:hint="eastAsia" w:eastAsia="仿宋_GB2312"/>
                <w:kern w:val="0"/>
                <w:sz w:val="24"/>
              </w:rPr>
              <w:t>染料、有机颜料及其中间体清洁生产、本质安全的新技术（包括发烟硫酸连续磺化、连续硝化、连续酰化、连续萃取、连续加氢还原、连续重氮偶合等连续化工艺，催化、三氧化硫磺化、绝热硝化、定向氯化、组合增效、溶剂反应、双氧水氧化、循环利用等技术，以及取代光气等剧毒原料的适用技术，膜过滤和原浆干燥技术）的开发和应用</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（8）</w:t>
            </w:r>
          </w:p>
        </w:tc>
        <w:tc>
          <w:tcPr>
            <w:tcW w:w="6660" w:type="dxa"/>
            <w:noWrap w:val="0"/>
            <w:vAlign w:val="center"/>
          </w:tcPr>
          <w:p>
            <w:pPr>
              <w:widowControl/>
              <w:jc w:val="left"/>
              <w:rPr>
                <w:rFonts w:eastAsia="仿宋_GB2312"/>
                <w:kern w:val="0"/>
                <w:sz w:val="24"/>
              </w:rPr>
            </w:pPr>
            <w:r>
              <w:rPr>
                <w:rFonts w:eastAsia="仿宋_GB2312"/>
                <w:kern w:val="0"/>
                <w:sz w:val="24"/>
              </w:rPr>
              <w:t>乙烯-乙烯醇共聚树脂、聚偏氯乙烯等高性能阻隔树脂，聚异丁烯、乙烯-辛烯共聚物、茂金属聚乙烯等特种聚烯烃，高碳α烯烃等关键原料的开发与生产，液晶聚合物、聚苯硫醚、聚苯醚、芳族酮聚合物、聚芳醚醚腈等工程塑料生产以及共混改性、合金化技术开发和应用，高吸水性树脂、导电性树脂和可降解聚合物的开发与生产，长碳链尼龙、耐高温尼龙等新型聚酰胺开发与生产</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（9）</w:t>
            </w:r>
          </w:p>
        </w:tc>
        <w:tc>
          <w:tcPr>
            <w:tcW w:w="6660" w:type="dxa"/>
            <w:noWrap w:val="0"/>
            <w:vAlign w:val="center"/>
          </w:tcPr>
          <w:p>
            <w:pPr>
              <w:widowControl/>
              <w:jc w:val="left"/>
              <w:rPr>
                <w:rFonts w:eastAsia="仿宋_GB2312"/>
                <w:kern w:val="0"/>
                <w:sz w:val="24"/>
              </w:rPr>
            </w:pPr>
            <w:r>
              <w:rPr>
                <w:rFonts w:eastAsia="仿宋_GB2312"/>
                <w:kern w:val="0"/>
                <w:sz w:val="24"/>
              </w:rPr>
              <w:t>改性型、水基型胶粘剂和新型热熔胶，环保型吸水剂、水处理剂，分子筛固汞、无汞等新型高效、环保催化剂和助剂，纳米材料，功能性膜材料，超净高纯试剂、光刻胶、电子气、高性能液晶材料等新型精细化学品的开发与生产</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（10）</w:t>
            </w:r>
          </w:p>
        </w:tc>
        <w:tc>
          <w:tcPr>
            <w:tcW w:w="6660" w:type="dxa"/>
            <w:noWrap w:val="0"/>
            <w:vAlign w:val="center"/>
          </w:tcPr>
          <w:p>
            <w:pPr>
              <w:widowControl/>
              <w:jc w:val="left"/>
              <w:rPr>
                <w:rFonts w:eastAsia="仿宋_GB2312"/>
                <w:kern w:val="0"/>
                <w:sz w:val="24"/>
              </w:rPr>
            </w:pPr>
            <w:r>
              <w:rPr>
                <w:rFonts w:eastAsia="仿宋_GB2312"/>
                <w:kern w:val="0"/>
                <w:sz w:val="24"/>
              </w:rPr>
              <w:t>苯基氯硅烷、乙烯基氯硅烷等新型有机硅单体，苯基硅油、氨基硅油、聚醚改性型硅油等，苯基硅橡胶、苯撑硅橡胶等高性能硅橡胶及杂化材料，甲基苯基硅树脂等高性能树脂，三乙氧基硅烷等高效偶联剂</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（11）</w:t>
            </w:r>
          </w:p>
        </w:tc>
        <w:tc>
          <w:tcPr>
            <w:tcW w:w="6660" w:type="dxa"/>
            <w:noWrap w:val="0"/>
            <w:vAlign w:val="center"/>
          </w:tcPr>
          <w:p>
            <w:pPr>
              <w:widowControl/>
              <w:jc w:val="left"/>
              <w:rPr>
                <w:rFonts w:eastAsia="仿宋_GB2312"/>
                <w:kern w:val="0"/>
                <w:sz w:val="24"/>
              </w:rPr>
            </w:pPr>
            <w:r>
              <w:rPr>
                <w:rFonts w:eastAsia="仿宋_GB2312"/>
                <w:kern w:val="0"/>
                <w:sz w:val="24"/>
              </w:rPr>
              <w:t>全氟烯醚等特种含氟单体，聚全氟乙丙烯、聚偏氟乙烯、聚三氟氯乙烯、乙烯-四氟乙烯共聚物等高品质氟树脂，氟醚橡胶、氟硅</w:t>
            </w:r>
            <w:r>
              <w:rPr>
                <w:rFonts w:hint="default" w:ascii="Times New Roman" w:hAnsi="Times New Roman" w:eastAsia="仿宋_GB2312" w:cs="Times New Roman"/>
                <w:kern w:val="0"/>
                <w:sz w:val="24"/>
              </w:rPr>
              <w:t>橡胶、四丙氟橡胶、高含氟量246氟橡胶等高性能氟橡胶，含氟润滑油脂，消耗臭氧潜能值（ODP）为零、全球变暖潜能值（GWP）低的消耗臭氧层物质（ODS）替代品，全氟辛基磺酰化合物（PFOS）和全氟辛酸（PFOA）</w:t>
            </w:r>
            <w:r>
              <w:rPr>
                <w:rFonts w:eastAsia="仿宋_GB2312"/>
                <w:kern w:val="0"/>
                <w:sz w:val="24"/>
              </w:rPr>
              <w:t>及其盐类的替代品和替代技术开发和应用，含氟精细化学品和高品质含氟无机盐</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874"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（12）</w:t>
            </w:r>
          </w:p>
        </w:tc>
        <w:tc>
          <w:tcPr>
            <w:tcW w:w="6660" w:type="dxa"/>
            <w:noWrap w:val="0"/>
            <w:vAlign w:val="center"/>
          </w:tcPr>
          <w:p>
            <w:pPr>
              <w:widowControl/>
              <w:jc w:val="left"/>
              <w:rPr>
                <w:rFonts w:eastAsia="仿宋_GB2312"/>
                <w:kern w:val="0"/>
                <w:sz w:val="24"/>
              </w:rPr>
            </w:pPr>
            <w:r>
              <w:rPr>
                <w:rFonts w:eastAsia="仿宋_GB2312"/>
                <w:kern w:val="0"/>
                <w:sz w:val="24"/>
              </w:rPr>
              <w:t>高固着率、高色牢度、高提升性、高匀染性、高重现性、低沾污性以及低盐、低温、小浴比染色用和湿短蒸轧染用的活性染料，高超细旦聚酯纤维染色性、高洗涤牢度、高染着率、高光牢度和低沾污性（尼龙、氨纶）、高耐碱性、低毒低害环保型、小浴比染色用的分散染料，聚酰胺纤维、羊毛和皮革染色用高耐洗、高氯漂、高匀染、高遮盖力的酸性染料，高色牢度、功能性还原染料，高色牢度、功能性、低芳胺、无重金属、易分散、原浆着色的有机颜料，采用上述染料、颜料生产的水性液态着色剂</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534" w:type="dxa"/>
            <w:gridSpan w:val="2"/>
            <w:noWrap w:val="0"/>
            <w:vAlign w:val="center"/>
          </w:tcPr>
          <w:p>
            <w:pPr>
              <w:widowControl/>
              <w:spacing w:before="156" w:beforeLines="50" w:after="156" w:afterLines="50"/>
              <w:rPr>
                <w:rFonts w:eastAsia="仿宋_GB2312"/>
                <w:kern w:val="0"/>
              </w:rPr>
            </w:pPr>
            <w:r>
              <w:rPr>
                <w:rFonts w:hint="eastAsia" w:eastAsia="仿宋_GB2312"/>
                <w:b/>
                <w:kern w:val="0"/>
                <w:sz w:val="24"/>
              </w:rPr>
              <w:t>3</w:t>
            </w:r>
            <w:r>
              <w:rPr>
                <w:rFonts w:eastAsia="仿宋_GB2312"/>
                <w:b/>
                <w:kern w:val="0"/>
                <w:sz w:val="24"/>
              </w:rPr>
              <w:t>.</w:t>
            </w:r>
            <w:r>
              <w:rPr>
                <w:rFonts w:hint="eastAsia" w:eastAsia="仿宋_GB2312"/>
                <w:b/>
                <w:kern w:val="0"/>
                <w:sz w:val="24"/>
              </w:rPr>
              <w:t>轻工</w:t>
            </w:r>
          </w:p>
        </w:tc>
        <w:tc>
          <w:tcPr>
            <w:tcW w:w="1663" w:type="dxa"/>
            <w:noWrap w:val="0"/>
            <w:vAlign w:val="center"/>
          </w:tcPr>
          <w:p>
            <w:pPr>
              <w:widowControl/>
              <w:spacing w:before="156" w:beforeLines="50" w:after="156" w:afterLines="50"/>
              <w:jc w:val="center"/>
              <w:rPr>
                <w:rFonts w:hint="eastAsia" w:eastAsia="仿宋_GB2312"/>
                <w:b/>
                <w:kern w:val="0"/>
                <w:sz w:val="24"/>
                <w:lang w:eastAsia="zh-CN"/>
              </w:rPr>
            </w:pPr>
            <w:r>
              <w:rPr>
                <w:rFonts w:hint="eastAsia" w:eastAsia="仿宋_GB2312"/>
                <w:b/>
                <w:kern w:val="0"/>
                <w:sz w:val="24"/>
                <w:lang w:eastAsia="zh-CN"/>
              </w:rPr>
              <w:t>产业布局</w:t>
            </w:r>
          </w:p>
          <w:p>
            <w:pPr>
              <w:widowControl/>
              <w:spacing w:before="156" w:beforeLines="50" w:after="156" w:afterLines="50"/>
              <w:jc w:val="center"/>
              <w:rPr>
                <w:rFonts w:hint="eastAsia" w:eastAsia="仿宋_GB2312"/>
                <w:b/>
                <w:kern w:val="0"/>
                <w:sz w:val="24"/>
              </w:rPr>
            </w:pPr>
            <w:r>
              <w:rPr>
                <w:rFonts w:hint="eastAsia" w:eastAsia="仿宋_GB2312"/>
                <w:b/>
                <w:kern w:val="0"/>
                <w:sz w:val="24"/>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rPr>
            </w:pPr>
            <w:r>
              <w:rPr>
                <w:rFonts w:eastAsia="仿宋_GB2312"/>
                <w:kern w:val="0"/>
                <w:sz w:val="24"/>
              </w:rPr>
              <w:t>（1）</w:t>
            </w:r>
          </w:p>
        </w:tc>
        <w:tc>
          <w:tcPr>
            <w:tcW w:w="6660" w:type="dxa"/>
            <w:noWrap w:val="0"/>
            <w:vAlign w:val="center"/>
          </w:tcPr>
          <w:p>
            <w:pPr>
              <w:widowControl/>
              <w:jc w:val="left"/>
              <w:rPr>
                <w:rFonts w:eastAsia="仿宋_GB2312"/>
                <w:kern w:val="0"/>
                <w:sz w:val="24"/>
              </w:rPr>
            </w:pPr>
            <w:r>
              <w:rPr>
                <w:rFonts w:eastAsia="仿宋_GB2312"/>
                <w:kern w:val="0"/>
                <w:sz w:val="24"/>
              </w:rPr>
              <w:t>非金属制品精密模具设计、制造</w:t>
            </w:r>
          </w:p>
        </w:tc>
        <w:tc>
          <w:tcPr>
            <w:tcW w:w="1663" w:type="dxa"/>
            <w:vMerge w:val="restart"/>
            <w:noWrap w:val="0"/>
            <w:vAlign w:val="center"/>
          </w:tcPr>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jc w:val="center"/>
              <w:rPr>
                <w:rFonts w:eastAsia="仿宋_GB2312"/>
                <w:kern w:val="0"/>
                <w:sz w:val="24"/>
              </w:rPr>
            </w:pPr>
          </w:p>
          <w:p>
            <w:pPr>
              <w:widowControl/>
              <w:rPr>
                <w:rFonts w:eastAsia="仿宋_GB2312"/>
                <w:kern w:val="0"/>
                <w:sz w:val="24"/>
              </w:rPr>
            </w:pPr>
          </w:p>
          <w:p>
            <w:pPr>
              <w:widowControl/>
              <w:jc w:val="both"/>
              <w:rPr>
                <w:rFonts w:eastAsia="仿宋_GB2312"/>
                <w:kern w:val="0"/>
              </w:rPr>
            </w:pPr>
            <w:r>
              <w:rPr>
                <w:rFonts w:hint="eastAsia" w:eastAsia="仿宋_GB2312"/>
                <w:kern w:val="0"/>
                <w:sz w:val="24"/>
              </w:rPr>
              <w:t>香洲区、金湾区、斗门区、保税区、</w:t>
            </w:r>
            <w:r>
              <w:rPr>
                <w:rFonts w:eastAsia="仿宋_GB2312"/>
                <w:kern w:val="0"/>
                <w:sz w:val="24"/>
              </w:rPr>
              <w:t>高栏港经济区、富山工业园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rPr>
            </w:pPr>
            <w:r>
              <w:rPr>
                <w:rFonts w:eastAsia="仿宋_GB2312"/>
                <w:kern w:val="0"/>
                <w:sz w:val="24"/>
              </w:rPr>
              <w:t>（2）</w:t>
            </w:r>
          </w:p>
        </w:tc>
        <w:tc>
          <w:tcPr>
            <w:tcW w:w="6660" w:type="dxa"/>
            <w:noWrap w:val="0"/>
            <w:vAlign w:val="center"/>
          </w:tcPr>
          <w:p>
            <w:pPr>
              <w:widowControl/>
              <w:jc w:val="left"/>
              <w:rPr>
                <w:rFonts w:eastAsia="仿宋_GB2312"/>
                <w:kern w:val="0"/>
                <w:sz w:val="24"/>
              </w:rPr>
            </w:pPr>
            <w:r>
              <w:rPr>
                <w:rFonts w:eastAsia="仿宋_GB2312"/>
                <w:kern w:val="0"/>
                <w:sz w:val="24"/>
              </w:rPr>
              <w:t>用于制笔、钟表等行业的多工位组合机床研发与制造</w:t>
            </w:r>
          </w:p>
        </w:tc>
        <w:tc>
          <w:tcPr>
            <w:tcW w:w="1663" w:type="dxa"/>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rPr>
            </w:pPr>
            <w:r>
              <w:rPr>
                <w:rFonts w:eastAsia="仿宋_GB2312"/>
                <w:kern w:val="0"/>
                <w:sz w:val="24"/>
              </w:rPr>
              <w:t>（3）</w:t>
            </w:r>
          </w:p>
        </w:tc>
        <w:tc>
          <w:tcPr>
            <w:tcW w:w="6660" w:type="dxa"/>
            <w:noWrap w:val="0"/>
            <w:vAlign w:val="center"/>
          </w:tcPr>
          <w:p>
            <w:pPr>
              <w:widowControl/>
              <w:jc w:val="left"/>
              <w:rPr>
                <w:rFonts w:eastAsia="仿宋_GB2312"/>
                <w:kern w:val="0"/>
                <w:sz w:val="24"/>
              </w:rPr>
            </w:pPr>
            <w:r>
              <w:rPr>
                <w:rFonts w:eastAsia="仿宋_GB2312"/>
                <w:kern w:val="0"/>
                <w:sz w:val="24"/>
              </w:rPr>
              <w:t>少数民族特需用品制造</w:t>
            </w:r>
          </w:p>
        </w:tc>
        <w:tc>
          <w:tcPr>
            <w:tcW w:w="1663" w:type="dxa"/>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rPr>
            </w:pPr>
            <w:r>
              <w:rPr>
                <w:rFonts w:eastAsia="仿宋_GB2312"/>
                <w:kern w:val="0"/>
                <w:sz w:val="24"/>
              </w:rPr>
              <w:t>（4）</w:t>
            </w:r>
          </w:p>
        </w:tc>
        <w:tc>
          <w:tcPr>
            <w:tcW w:w="6660" w:type="dxa"/>
            <w:noWrap w:val="0"/>
            <w:vAlign w:val="center"/>
          </w:tcPr>
          <w:p>
            <w:pPr>
              <w:widowControl/>
              <w:jc w:val="left"/>
              <w:rPr>
                <w:rFonts w:eastAsia="仿宋_GB2312"/>
                <w:kern w:val="0"/>
                <w:sz w:val="24"/>
              </w:rPr>
            </w:pPr>
            <w:r>
              <w:rPr>
                <w:rFonts w:eastAsia="仿宋_GB2312"/>
                <w:kern w:val="0"/>
                <w:sz w:val="24"/>
              </w:rPr>
              <w:t>搪瓷静电粉、搪瓷预磨粉的技术研发和生产</w:t>
            </w:r>
          </w:p>
        </w:tc>
        <w:tc>
          <w:tcPr>
            <w:tcW w:w="1663" w:type="dxa"/>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rPr>
            </w:pPr>
            <w:r>
              <w:rPr>
                <w:rFonts w:eastAsia="仿宋_GB2312"/>
                <w:kern w:val="0"/>
                <w:sz w:val="24"/>
              </w:rPr>
              <w:t>（5）</w:t>
            </w:r>
          </w:p>
        </w:tc>
        <w:tc>
          <w:tcPr>
            <w:tcW w:w="6660" w:type="dxa"/>
            <w:noWrap w:val="0"/>
            <w:vAlign w:val="center"/>
          </w:tcPr>
          <w:p>
            <w:pPr>
              <w:widowControl/>
              <w:jc w:val="left"/>
              <w:rPr>
                <w:rFonts w:eastAsia="仿宋_GB2312"/>
                <w:kern w:val="0"/>
                <w:sz w:val="24"/>
              </w:rPr>
            </w:pPr>
            <w:r>
              <w:rPr>
                <w:rFonts w:eastAsia="仿宋_GB2312"/>
                <w:kern w:val="0"/>
                <w:sz w:val="24"/>
              </w:rPr>
              <w:t>冷凝式燃气热水器、使用聚能燃烧技术的燃气灶具等高效节能环保型燃气具的开发与制造</w:t>
            </w:r>
          </w:p>
        </w:tc>
        <w:tc>
          <w:tcPr>
            <w:tcW w:w="1663" w:type="dxa"/>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rPr>
            </w:pPr>
            <w:r>
              <w:rPr>
                <w:rFonts w:eastAsia="仿宋_GB2312"/>
                <w:kern w:val="0"/>
                <w:sz w:val="24"/>
              </w:rPr>
              <w:t>（6）</w:t>
            </w:r>
          </w:p>
        </w:tc>
        <w:tc>
          <w:tcPr>
            <w:tcW w:w="6660" w:type="dxa"/>
            <w:noWrap w:val="0"/>
            <w:vAlign w:val="center"/>
          </w:tcPr>
          <w:p>
            <w:pPr>
              <w:widowControl/>
              <w:jc w:val="left"/>
              <w:rPr>
                <w:rFonts w:eastAsia="仿宋_GB2312"/>
                <w:kern w:val="0"/>
                <w:sz w:val="24"/>
              </w:rPr>
            </w:pPr>
            <w:r>
              <w:rPr>
                <w:rFonts w:eastAsia="仿宋_GB2312"/>
                <w:kern w:val="0"/>
                <w:sz w:val="24"/>
              </w:rPr>
              <w:t>轻量化玻璃瓶罐（轻量化度</w:t>
            </w:r>
            <w:r>
              <w:rPr>
                <w:rFonts w:hint="eastAsia" w:ascii="Times New Roman" w:hAnsi="Times New Roman" w:eastAsia="仿宋_GB2312" w:cs="Times New Roman"/>
                <w:kern w:val="0"/>
                <w:sz w:val="24"/>
              </w:rPr>
              <w:t>≤</w:t>
            </w:r>
            <w:r>
              <w:rPr>
                <w:rFonts w:hint="default" w:ascii="Times New Roman" w:hAnsi="Times New Roman" w:eastAsia="仿宋_GB2312" w:cs="Times New Roman"/>
                <w:kern w:val="0"/>
                <w:sz w:val="24"/>
              </w:rPr>
              <w:t>1.0</w:t>
            </w:r>
            <w:r>
              <w:rPr>
                <w:rFonts w:eastAsia="仿宋_GB2312"/>
                <w:kern w:val="0"/>
                <w:sz w:val="24"/>
              </w:rPr>
              <w:t>）工艺技术和关键装备的开发与生产</w:t>
            </w:r>
          </w:p>
        </w:tc>
        <w:tc>
          <w:tcPr>
            <w:tcW w:w="1663" w:type="dxa"/>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rPr>
            </w:pPr>
            <w:r>
              <w:rPr>
                <w:rFonts w:eastAsia="仿宋_GB2312"/>
                <w:kern w:val="0"/>
                <w:sz w:val="24"/>
              </w:rPr>
              <w:t>（7）</w:t>
            </w:r>
          </w:p>
        </w:tc>
        <w:tc>
          <w:tcPr>
            <w:tcW w:w="6660" w:type="dxa"/>
            <w:noWrap w:val="0"/>
            <w:vAlign w:val="center"/>
          </w:tcPr>
          <w:p>
            <w:pPr>
              <w:widowControl/>
              <w:jc w:val="left"/>
              <w:rPr>
                <w:rFonts w:eastAsia="仿宋_GB2312"/>
                <w:kern w:val="0"/>
                <w:sz w:val="24"/>
              </w:rPr>
            </w:pPr>
            <w:r>
              <w:rPr>
                <w:rFonts w:eastAsia="仿宋_GB2312"/>
                <w:kern w:val="0"/>
                <w:sz w:val="24"/>
              </w:rPr>
              <w:t>水性油墨、紫外光固化油墨、植物油油墨等节能环保型油墨生产</w:t>
            </w:r>
          </w:p>
        </w:tc>
        <w:tc>
          <w:tcPr>
            <w:tcW w:w="1663" w:type="dxa"/>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rPr>
            </w:pPr>
            <w:r>
              <w:rPr>
                <w:rFonts w:eastAsia="仿宋_GB2312"/>
                <w:kern w:val="0"/>
                <w:sz w:val="24"/>
              </w:rPr>
              <w:t>（8）</w:t>
            </w:r>
          </w:p>
        </w:tc>
        <w:tc>
          <w:tcPr>
            <w:tcW w:w="6660" w:type="dxa"/>
            <w:noWrap w:val="0"/>
            <w:vAlign w:val="center"/>
          </w:tcPr>
          <w:p>
            <w:pPr>
              <w:widowControl/>
              <w:jc w:val="left"/>
              <w:rPr>
                <w:rFonts w:eastAsia="仿宋_GB2312"/>
                <w:kern w:val="0"/>
                <w:sz w:val="24"/>
              </w:rPr>
            </w:pPr>
            <w:r>
              <w:rPr>
                <w:rFonts w:eastAsia="仿宋_GB2312"/>
                <w:kern w:val="0"/>
                <w:sz w:val="24"/>
              </w:rPr>
              <w:t>天然食品添加剂、天然香料新技术开发与生产</w:t>
            </w:r>
          </w:p>
        </w:tc>
        <w:tc>
          <w:tcPr>
            <w:tcW w:w="1663" w:type="dxa"/>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rPr>
            </w:pPr>
            <w:r>
              <w:rPr>
                <w:rFonts w:eastAsia="仿宋_GB2312"/>
                <w:kern w:val="0"/>
                <w:sz w:val="24"/>
              </w:rPr>
              <w:t>（9）</w:t>
            </w:r>
          </w:p>
        </w:tc>
        <w:tc>
          <w:tcPr>
            <w:tcW w:w="6660" w:type="dxa"/>
            <w:noWrap w:val="0"/>
            <w:vAlign w:val="center"/>
          </w:tcPr>
          <w:p>
            <w:pPr>
              <w:widowControl/>
              <w:jc w:val="left"/>
              <w:rPr>
                <w:rFonts w:eastAsia="仿宋_GB2312"/>
                <w:kern w:val="0"/>
                <w:sz w:val="24"/>
              </w:rPr>
            </w:pPr>
            <w:r>
              <w:rPr>
                <w:rFonts w:eastAsia="仿宋_GB2312"/>
                <w:kern w:val="0"/>
                <w:sz w:val="24"/>
              </w:rPr>
              <w:t>先进的食品生产设备研发与制造；食品质量与安全监测（检测）仪器、设备的研发与生产</w:t>
            </w:r>
          </w:p>
        </w:tc>
        <w:tc>
          <w:tcPr>
            <w:tcW w:w="1663" w:type="dxa"/>
            <w:vMerge w:val="continue"/>
            <w:noWrap w:val="0"/>
            <w:vAlign w:val="center"/>
          </w:tcPr>
          <w:p>
            <w:pPr>
              <w:widowControl/>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10</w:t>
            </w:r>
            <w:r>
              <w:rPr>
                <w:rFonts w:eastAsia="仿宋_GB2312"/>
                <w:kern w:val="0"/>
                <w:sz w:val="24"/>
              </w:rPr>
              <w:t>）</w:t>
            </w:r>
          </w:p>
        </w:tc>
        <w:tc>
          <w:tcPr>
            <w:tcW w:w="6660" w:type="dxa"/>
            <w:noWrap w:val="0"/>
            <w:vAlign w:val="center"/>
          </w:tcPr>
          <w:p>
            <w:pPr>
              <w:widowControl/>
              <w:jc w:val="left"/>
              <w:rPr>
                <w:rFonts w:eastAsia="仿宋_GB2312"/>
                <w:kern w:val="0"/>
                <w:sz w:val="24"/>
              </w:rPr>
            </w:pPr>
            <w:r>
              <w:rPr>
                <w:rFonts w:eastAsia="仿宋_GB2312"/>
                <w:kern w:val="0"/>
                <w:sz w:val="24"/>
              </w:rPr>
              <w:t>动态塑化和塑料拉伸流变塑化的技术应用及装备制造；应用电磁感应加热和伺服驱动系统的塑料加工装备</w:t>
            </w:r>
          </w:p>
        </w:tc>
        <w:tc>
          <w:tcPr>
            <w:tcW w:w="1663" w:type="dxa"/>
            <w:vMerge w:val="continue"/>
            <w:noWrap w:val="0"/>
            <w:vAlign w:val="center"/>
          </w:tcPr>
          <w:p>
            <w:pPr>
              <w:widowControl/>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11</w:t>
            </w:r>
            <w:r>
              <w:rPr>
                <w:rFonts w:eastAsia="仿宋_GB2312"/>
                <w:kern w:val="0"/>
                <w:sz w:val="24"/>
              </w:rPr>
              <w:t>）</w:t>
            </w:r>
          </w:p>
        </w:tc>
        <w:tc>
          <w:tcPr>
            <w:tcW w:w="6660" w:type="dxa"/>
            <w:noWrap w:val="0"/>
            <w:vAlign w:val="center"/>
          </w:tcPr>
          <w:p>
            <w:pPr>
              <w:widowControl/>
              <w:jc w:val="left"/>
              <w:rPr>
                <w:rFonts w:eastAsia="仿宋_GB2312"/>
                <w:kern w:val="0"/>
                <w:sz w:val="24"/>
              </w:rPr>
            </w:pPr>
            <w:r>
              <w:rPr>
                <w:rFonts w:eastAsia="仿宋_GB2312"/>
                <w:kern w:val="0"/>
                <w:sz w:val="24"/>
              </w:rPr>
              <w:t>应用于工业、医学、电子、航空航天等领域的特种陶瓷生产及技术、装备开发；陶瓷清洁生产及综合利用技术开发</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12</w:t>
            </w:r>
            <w:r>
              <w:rPr>
                <w:rFonts w:eastAsia="仿宋_GB2312"/>
                <w:kern w:val="0"/>
                <w:sz w:val="24"/>
              </w:rPr>
              <w:t>）</w:t>
            </w:r>
          </w:p>
        </w:tc>
        <w:tc>
          <w:tcPr>
            <w:tcW w:w="6660" w:type="dxa"/>
            <w:noWrap w:val="0"/>
            <w:vAlign w:val="center"/>
          </w:tcPr>
          <w:p>
            <w:pPr>
              <w:widowControl/>
              <w:jc w:val="left"/>
              <w:rPr>
                <w:rFonts w:eastAsia="仿宋_GB2312"/>
                <w:kern w:val="0"/>
                <w:sz w:val="24"/>
              </w:rPr>
            </w:pPr>
            <w:r>
              <w:rPr>
                <w:rFonts w:eastAsia="仿宋_GB2312"/>
                <w:kern w:val="0"/>
                <w:sz w:val="24"/>
              </w:rPr>
              <w:t>高效节能缝制机械（采用嵌入式数字控制、无油或微油润滑等先进技术）及关键零部件开发制造</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13</w:t>
            </w:r>
            <w:r>
              <w:rPr>
                <w:rFonts w:eastAsia="仿宋_GB2312"/>
                <w:kern w:val="0"/>
                <w:sz w:val="24"/>
              </w:rPr>
              <w:t>）</w:t>
            </w:r>
          </w:p>
        </w:tc>
        <w:tc>
          <w:tcPr>
            <w:tcW w:w="6660" w:type="dxa"/>
            <w:noWrap w:val="0"/>
            <w:vAlign w:val="center"/>
          </w:tcPr>
          <w:p>
            <w:pPr>
              <w:widowControl/>
              <w:jc w:val="left"/>
              <w:rPr>
                <w:rFonts w:eastAsia="仿宋_GB2312"/>
                <w:kern w:val="0"/>
                <w:sz w:val="24"/>
              </w:rPr>
            </w:pPr>
            <w:r>
              <w:rPr>
                <w:rFonts w:eastAsia="仿宋_GB2312"/>
                <w:kern w:val="0"/>
                <w:sz w:val="24"/>
              </w:rPr>
              <w:t>高效节能电光源（高、低气压放电灯和固态照明产品）技术开发、产品生产及固汞生产工艺应用；废旧灯管回收再利用</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14</w:t>
            </w:r>
            <w:r>
              <w:rPr>
                <w:rFonts w:eastAsia="仿宋_GB2312"/>
                <w:kern w:val="0"/>
                <w:sz w:val="24"/>
              </w:rPr>
              <w:t>）</w:t>
            </w:r>
          </w:p>
        </w:tc>
        <w:tc>
          <w:tcPr>
            <w:tcW w:w="6660" w:type="dxa"/>
            <w:noWrap w:val="0"/>
            <w:vAlign w:val="center"/>
          </w:tcPr>
          <w:p>
            <w:pPr>
              <w:widowControl/>
              <w:jc w:val="left"/>
              <w:rPr>
                <w:rFonts w:eastAsia="仿宋_GB2312"/>
                <w:kern w:val="0"/>
                <w:sz w:val="24"/>
              </w:rPr>
            </w:pPr>
            <w:r>
              <w:rPr>
                <w:rFonts w:eastAsia="仿宋_GB2312"/>
                <w:kern w:val="0"/>
                <w:sz w:val="24"/>
              </w:rPr>
              <w:t>多效、节能、节水、环保型表面活性剂、助剂和洗涤剂的开发与生产</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15</w:t>
            </w:r>
            <w:r>
              <w:rPr>
                <w:rFonts w:eastAsia="仿宋_GB2312"/>
                <w:kern w:val="0"/>
                <w:sz w:val="24"/>
              </w:rPr>
              <w:t>）</w:t>
            </w:r>
          </w:p>
        </w:tc>
        <w:tc>
          <w:tcPr>
            <w:tcW w:w="6660"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二色及二色以上金属板印刷、配套光固化（UV）、薄板覆膜和高速食品饮料罐加工及配套设备制造</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16</w:t>
            </w:r>
            <w:r>
              <w:rPr>
                <w:rFonts w:eastAsia="仿宋_GB2312"/>
                <w:kern w:val="0"/>
                <w:sz w:val="24"/>
              </w:rPr>
              <w:t>）</w:t>
            </w:r>
          </w:p>
        </w:tc>
        <w:tc>
          <w:tcPr>
            <w:tcW w:w="6660"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真空镀铝、喷镀氧化硅、聚乙烯醇（PVA）涂布型薄膜、功能性聚酯（PET）薄膜、定向聚苯乙烯（OPS）薄膜及纸塑基多层共挤或复合等新型包装材料</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17</w:t>
            </w:r>
            <w:r>
              <w:rPr>
                <w:rFonts w:eastAsia="仿宋_GB2312"/>
                <w:kern w:val="0"/>
                <w:sz w:val="24"/>
              </w:rPr>
              <w:t>）</w:t>
            </w:r>
          </w:p>
        </w:tc>
        <w:tc>
          <w:tcPr>
            <w:tcW w:w="6660" w:type="dxa"/>
            <w:noWrap w:val="0"/>
            <w:vAlign w:val="center"/>
          </w:tcPr>
          <w:p>
            <w:pPr>
              <w:widowControl/>
              <w:jc w:val="left"/>
              <w:rPr>
                <w:rFonts w:eastAsia="仿宋_GB2312"/>
                <w:kern w:val="0"/>
                <w:sz w:val="24"/>
              </w:rPr>
            </w:pPr>
            <w:r>
              <w:rPr>
                <w:rFonts w:eastAsia="仿宋_GB2312"/>
                <w:kern w:val="0"/>
                <w:sz w:val="24"/>
              </w:rPr>
              <w:t>新型塑料建材（高气密性节能塑料窗、大口径排水排污管道、抗冲击改性聚氯乙烯管、地源热泵系统用聚乙烯管、非开挖用塑料管材、复合塑料管材、塑料检查井）；防渗土工膜；塑木复合材料和分子量</w:t>
            </w:r>
            <w:r>
              <w:rPr>
                <w:rFonts w:hint="eastAsia" w:ascii="Times New Roman" w:hAnsi="Times New Roman" w:eastAsia="仿宋_GB2312" w:cs="Times New Roman"/>
                <w:kern w:val="0"/>
                <w:sz w:val="24"/>
              </w:rPr>
              <w:t>≥</w:t>
            </w:r>
            <w:r>
              <w:rPr>
                <w:rFonts w:hint="default" w:ascii="Times New Roman" w:hAnsi="Times New Roman" w:eastAsia="仿宋_GB2312" w:cs="Times New Roman"/>
                <w:kern w:val="0"/>
                <w:sz w:val="24"/>
              </w:rPr>
              <w:t>200</w:t>
            </w:r>
            <w:r>
              <w:rPr>
                <w:rFonts w:eastAsia="仿宋_GB2312"/>
                <w:kern w:val="0"/>
                <w:sz w:val="24"/>
              </w:rPr>
              <w:t>万的超高分子量聚乙烯管材及板材生产</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18</w:t>
            </w:r>
            <w:r>
              <w:rPr>
                <w:rFonts w:eastAsia="仿宋_GB2312"/>
                <w:kern w:val="0"/>
                <w:sz w:val="24"/>
              </w:rPr>
              <w:t>）</w:t>
            </w:r>
          </w:p>
        </w:tc>
        <w:tc>
          <w:tcPr>
            <w:tcW w:w="6660" w:type="dxa"/>
            <w:noWrap w:val="0"/>
            <w:vAlign w:val="center"/>
          </w:tcPr>
          <w:p>
            <w:pPr>
              <w:widowControl/>
              <w:jc w:val="left"/>
              <w:rPr>
                <w:rFonts w:eastAsia="仿宋_GB2312"/>
                <w:kern w:val="0"/>
                <w:sz w:val="24"/>
              </w:rPr>
            </w:pPr>
            <w:r>
              <w:rPr>
                <w:rFonts w:hint="eastAsia" w:eastAsia="仿宋_GB2312"/>
                <w:kern w:val="0"/>
                <w:sz w:val="24"/>
              </w:rPr>
              <w:t>锂二硫化铁、锂亚硫酰氯等新型锂原电池；锂离子电池、氢镍电池、新型结构（双极性、铅布水平、卷绕式、管式等）密封铅蓄电池、铅碳电池、超级电池、燃料电池、锂/氟化碳电池等新型电池和超级电容器</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1</w:t>
            </w:r>
            <w:r>
              <w:rPr>
                <w:rFonts w:eastAsia="仿宋_GB2312"/>
                <w:kern w:val="0"/>
                <w:sz w:val="24"/>
              </w:rPr>
              <w:t>9）</w:t>
            </w:r>
          </w:p>
        </w:tc>
        <w:tc>
          <w:tcPr>
            <w:tcW w:w="6660"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锂离子电池用三元和多元、磷酸铁锂等正极材料、中间相炭微球和硅碳等负极材料、单层与三层复合锂离子电池隔膜、氟代碳酸乙烯酯（FEC）等电解质与添加剂；废旧电池资源化和绿色循环生产工艺及其装备制造</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20</w:t>
            </w:r>
            <w:r>
              <w:rPr>
                <w:rFonts w:eastAsia="仿宋_GB2312"/>
                <w:kern w:val="0"/>
                <w:sz w:val="24"/>
              </w:rPr>
              <w:t>）</w:t>
            </w:r>
          </w:p>
        </w:tc>
        <w:tc>
          <w:tcPr>
            <w:tcW w:w="6660"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铅蓄电池自动化、智能化生产线；锂离子电池自动化、智能化生产成套制造装备；碱性锌锰电池600只/分钟以上自动化、智能化生产成套制造装备</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21</w:t>
            </w:r>
            <w:r>
              <w:rPr>
                <w:rFonts w:eastAsia="仿宋_GB2312"/>
                <w:kern w:val="0"/>
                <w:sz w:val="24"/>
              </w:rPr>
              <w:t>）</w:t>
            </w:r>
          </w:p>
        </w:tc>
        <w:tc>
          <w:tcPr>
            <w:tcW w:w="6660" w:type="dxa"/>
            <w:noWrap w:val="0"/>
            <w:vAlign w:val="center"/>
          </w:tcPr>
          <w:p>
            <w:pPr>
              <w:widowControl/>
              <w:jc w:val="left"/>
              <w:rPr>
                <w:rFonts w:eastAsia="仿宋_GB2312"/>
                <w:kern w:val="0"/>
                <w:sz w:val="24"/>
              </w:rPr>
            </w:pPr>
            <w:r>
              <w:rPr>
                <w:rFonts w:eastAsia="仿宋_GB2312"/>
                <w:kern w:val="0"/>
                <w:sz w:val="24"/>
              </w:rPr>
              <w:t>节能环保型玻璃窑炉（含全电熔、电助熔、全氧燃烧技术、</w:t>
            </w:r>
            <w:r>
              <w:rPr>
                <w:rFonts w:hint="default" w:ascii="Times New Roman" w:hAnsi="Times New Roman" w:eastAsia="仿宋_GB2312" w:cs="Times New Roman"/>
                <w:kern w:val="0"/>
                <w:sz w:val="24"/>
              </w:rPr>
              <w:t>NOx</w:t>
            </w:r>
            <w:r>
              <w:rPr>
                <w:rFonts w:eastAsia="仿宋_GB2312"/>
                <w:kern w:val="0"/>
                <w:sz w:val="24"/>
              </w:rPr>
              <w:t>产生浓度</w:t>
            </w:r>
            <w:r>
              <w:rPr>
                <w:rFonts w:hint="eastAsia" w:ascii="Times New Roman" w:hAnsi="Times New Roman" w:eastAsia="仿宋_GB2312" w:cs="Times New Roman"/>
                <w:kern w:val="0"/>
                <w:sz w:val="24"/>
              </w:rPr>
              <w:t>≤</w:t>
            </w:r>
            <w:r>
              <w:rPr>
                <w:rFonts w:hint="default" w:ascii="Times New Roman" w:hAnsi="Times New Roman" w:eastAsia="仿宋_GB2312" w:cs="Times New Roman"/>
                <w:kern w:val="0"/>
                <w:sz w:val="24"/>
              </w:rPr>
              <w:t>1200mg/m³</w:t>
            </w:r>
            <w:r>
              <w:rPr>
                <w:rFonts w:eastAsia="仿宋_GB2312"/>
                <w:kern w:val="0"/>
                <w:sz w:val="24"/>
              </w:rPr>
              <w:t>的低氮燃烧技术）的设计、应用；玻璃熔窑</w:t>
            </w:r>
            <w:r>
              <w:rPr>
                <w:rFonts w:hint="default" w:ascii="Times New Roman" w:hAnsi="Times New Roman" w:eastAsia="仿宋_GB2312" w:cs="Times New Roman"/>
                <w:kern w:val="0"/>
                <w:sz w:val="24"/>
              </w:rPr>
              <w:t>DCS</w:t>
            </w:r>
            <w:r>
              <w:rPr>
                <w:rFonts w:eastAsia="仿宋_GB2312"/>
                <w:kern w:val="0"/>
                <w:sz w:val="24"/>
              </w:rPr>
              <w:t>节能自动控制技术</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22</w:t>
            </w:r>
            <w:r>
              <w:rPr>
                <w:rFonts w:eastAsia="仿宋_GB2312"/>
                <w:kern w:val="0"/>
                <w:sz w:val="24"/>
              </w:rPr>
              <w:t>）</w:t>
            </w:r>
          </w:p>
        </w:tc>
        <w:tc>
          <w:tcPr>
            <w:tcW w:w="6660" w:type="dxa"/>
            <w:noWrap w:val="0"/>
            <w:vAlign w:val="center"/>
          </w:tcPr>
          <w:p>
            <w:pPr>
              <w:widowControl/>
              <w:jc w:val="left"/>
              <w:rPr>
                <w:rFonts w:eastAsia="仿宋_GB2312"/>
                <w:kern w:val="0"/>
                <w:sz w:val="24"/>
              </w:rPr>
            </w:pPr>
            <w:r>
              <w:rPr>
                <w:rFonts w:eastAsia="仿宋_GB2312"/>
                <w:kern w:val="0"/>
                <w:sz w:val="24"/>
              </w:rPr>
              <w:t>热带果汁、浆果果汁、谷物饮料、本草饮料、茶浓缩液、茶粉、植物蛋白饮料等高附加价值植物饮料的开发生产与加工原料基地建设；果渣、茶渣等的综合开发与利用</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23</w:t>
            </w:r>
            <w:r>
              <w:rPr>
                <w:rFonts w:eastAsia="仿宋_GB2312"/>
                <w:kern w:val="0"/>
                <w:sz w:val="24"/>
              </w:rPr>
              <w:t>）</w:t>
            </w:r>
          </w:p>
        </w:tc>
        <w:tc>
          <w:tcPr>
            <w:tcW w:w="6660" w:type="dxa"/>
            <w:noWrap w:val="0"/>
            <w:vAlign w:val="center"/>
          </w:tcPr>
          <w:p>
            <w:pPr>
              <w:widowControl/>
              <w:jc w:val="left"/>
              <w:rPr>
                <w:rFonts w:eastAsia="仿宋_GB2312"/>
                <w:kern w:val="0"/>
                <w:sz w:val="24"/>
              </w:rPr>
            </w:pPr>
            <w:r>
              <w:rPr>
                <w:rFonts w:hint="eastAsia" w:eastAsia="仿宋_GB2312"/>
                <w:kern w:val="0"/>
                <w:sz w:val="24"/>
              </w:rPr>
              <w:t>数字化、网络化、智能化服装生产技术和装备开发、应用</w:t>
            </w:r>
            <w:r>
              <w:rPr>
                <w:rFonts w:hint="eastAsia" w:ascii="方正仿宋_GBK" w:hAnsi="方正仿宋_GBK" w:eastAsia="方正仿宋_GBK"/>
                <w:color w:val="000000"/>
                <w:sz w:val="30"/>
              </w:rPr>
              <w:t xml:space="preserve"> </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24</w:t>
            </w:r>
            <w:r>
              <w:rPr>
                <w:rFonts w:eastAsia="仿宋_GB2312"/>
                <w:kern w:val="0"/>
                <w:sz w:val="24"/>
              </w:rPr>
              <w:t>）</w:t>
            </w:r>
          </w:p>
        </w:tc>
        <w:tc>
          <w:tcPr>
            <w:tcW w:w="6660" w:type="dxa"/>
            <w:noWrap w:val="0"/>
            <w:vAlign w:val="center"/>
          </w:tcPr>
          <w:p>
            <w:pPr>
              <w:widowControl/>
              <w:jc w:val="left"/>
              <w:rPr>
                <w:rFonts w:eastAsia="仿宋_GB2312"/>
                <w:kern w:val="0"/>
                <w:sz w:val="24"/>
              </w:rPr>
            </w:pPr>
            <w:r>
              <w:rPr>
                <w:rFonts w:hint="eastAsia" w:eastAsia="仿宋_GB2312"/>
                <w:kern w:val="0"/>
                <w:sz w:val="24"/>
              </w:rPr>
              <w:t>采用非织造、机织、针织、编织等工艺及多种工艺复合、长效整理等新技术，生产功能性产业用纺织品</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exac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25</w:t>
            </w:r>
            <w:r>
              <w:rPr>
                <w:rFonts w:eastAsia="仿宋_GB2312"/>
                <w:kern w:val="0"/>
                <w:sz w:val="24"/>
              </w:rPr>
              <w:t>）</w:t>
            </w:r>
          </w:p>
        </w:tc>
        <w:tc>
          <w:tcPr>
            <w:tcW w:w="6660" w:type="dxa"/>
            <w:noWrap w:val="0"/>
            <w:vAlign w:val="center"/>
          </w:tcPr>
          <w:p>
            <w:pPr>
              <w:widowControl/>
              <w:jc w:val="left"/>
              <w:rPr>
                <w:rFonts w:eastAsia="仿宋_GB2312"/>
                <w:kern w:val="0"/>
                <w:sz w:val="24"/>
              </w:rPr>
            </w:pPr>
            <w:r>
              <w:rPr>
                <w:rFonts w:hint="eastAsia" w:eastAsia="仿宋_GB2312"/>
                <w:kern w:val="0"/>
                <w:sz w:val="24"/>
              </w:rPr>
              <w:t xml:space="preserve">采用数字化智能化印染技术装备、染整清洁生产技术（酶处理、高效短流程前处理、针织物连续平幅前处理、低温前处理及染色、低盐或无盐染色、低尿素印花、小浴比气流或气液染色、数码喷墨印花、泡沫整理等）、功能性整理技术、新型染色加工技术、复合面料加工技术，生产高档纺织面料；智能化筒子纱染色技术装备开发与应用 </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exac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26</w:t>
            </w:r>
            <w:r>
              <w:rPr>
                <w:rFonts w:eastAsia="仿宋_GB2312"/>
                <w:kern w:val="0"/>
                <w:sz w:val="24"/>
              </w:rPr>
              <w:t>）</w:t>
            </w:r>
          </w:p>
        </w:tc>
        <w:tc>
          <w:tcPr>
            <w:tcW w:w="6660" w:type="dxa"/>
            <w:noWrap w:val="0"/>
            <w:vAlign w:val="center"/>
          </w:tcPr>
          <w:p>
            <w:pPr>
              <w:widowControl/>
              <w:jc w:val="left"/>
              <w:rPr>
                <w:rFonts w:eastAsia="仿宋_GB2312"/>
                <w:kern w:val="0"/>
                <w:sz w:val="24"/>
              </w:rPr>
            </w:pPr>
            <w:r>
              <w:rPr>
                <w:rFonts w:eastAsia="仿宋_GB2312"/>
                <w:kern w:val="0"/>
                <w:sz w:val="24"/>
              </w:rPr>
              <w:t>制革及毛皮加工清洁生产、皮革后整饰新技术开发及关键设备制造、含铬皮革固体废弃物综合利用；皮革及毛皮加工废液的循环利用，三价铬污泥综合利用；无灰膨胀（助）剂、无氨脱灰（助）剂、无盐浸酸（助）剂、高吸收铬鞣（助）剂、天然植物鞣剂、水性涂饰（助）剂等高档皮革用功能性化工产品开发、生产与应用</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exac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27</w:t>
            </w:r>
            <w:r>
              <w:rPr>
                <w:rFonts w:eastAsia="仿宋_GB2312"/>
                <w:kern w:val="0"/>
                <w:sz w:val="24"/>
              </w:rPr>
              <w:t>）</w:t>
            </w:r>
          </w:p>
        </w:tc>
        <w:tc>
          <w:tcPr>
            <w:tcW w:w="6660" w:type="dxa"/>
            <w:noWrap w:val="0"/>
            <w:vAlign w:val="center"/>
          </w:tcPr>
          <w:p>
            <w:pPr>
              <w:widowControl/>
              <w:jc w:val="left"/>
              <w:rPr>
                <w:rFonts w:eastAsia="仿宋_GB2312"/>
                <w:kern w:val="0"/>
                <w:sz w:val="24"/>
              </w:rPr>
            </w:pPr>
            <w:r>
              <w:rPr>
                <w:rFonts w:eastAsia="仿宋_GB2312"/>
                <w:kern w:val="0"/>
                <w:sz w:val="24"/>
              </w:rPr>
              <w:t>营养健康型大米、小麦粉（食品专用米、发芽糙米、留胚米、食品专用粉、全麦粉及营养强化产品等）及制品的开发生产；传统主食工业化生产；杂粮加工专用设备开发与生产；粮油加工副产物（稻壳、米糠、麸皮、胚芽、饼粕等）综合利用关键技术开发应用</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28</w:t>
            </w:r>
            <w:r>
              <w:rPr>
                <w:rFonts w:eastAsia="仿宋_GB2312"/>
                <w:kern w:val="0"/>
                <w:sz w:val="24"/>
              </w:rPr>
              <w:t>）</w:t>
            </w:r>
          </w:p>
        </w:tc>
        <w:tc>
          <w:tcPr>
            <w:tcW w:w="6660" w:type="dxa"/>
            <w:noWrap w:val="0"/>
            <w:vAlign w:val="center"/>
          </w:tcPr>
          <w:p>
            <w:pPr>
              <w:widowControl/>
              <w:jc w:val="left"/>
              <w:rPr>
                <w:rFonts w:hint="eastAsia" w:eastAsia="仿宋_GB2312"/>
                <w:kern w:val="0"/>
                <w:sz w:val="24"/>
              </w:rPr>
            </w:pPr>
            <w:r>
              <w:rPr>
                <w:rFonts w:eastAsia="仿宋_GB2312"/>
                <w:kern w:val="0"/>
                <w:sz w:val="24"/>
              </w:rPr>
              <w:t>采用发酵法工艺生产小品种氨基酸（赖氨酸、谷氨酸、苏氨酸除外），以糖蜜为原料年产</w:t>
            </w:r>
            <w:r>
              <w:rPr>
                <w:rFonts w:hint="default" w:ascii="Times New Roman" w:hAnsi="Times New Roman" w:eastAsia="仿宋_GB2312" w:cs="Times New Roman"/>
                <w:kern w:val="0"/>
                <w:sz w:val="24"/>
              </w:rPr>
              <w:t>8000吨</w:t>
            </w:r>
            <w:r>
              <w:rPr>
                <w:rFonts w:eastAsia="仿宋_GB2312"/>
                <w:kern w:val="0"/>
                <w:sz w:val="24"/>
              </w:rPr>
              <w:t>及以上酵母制品及酵母衍生制品，新型酶制剂和复合型酶制剂、多元糖醇及生物法化工多元醇、功能性发酵制品（功能性糖类、功能性红曲、发酵法抗氧化和复合功能配料、活性肽、微生态制剂）等开发、生产、应用。酵素生产工艺技术开发及工业化、规范化生产</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exact"/>
          <w:jc w:val="center"/>
        </w:trPr>
        <w:tc>
          <w:tcPr>
            <w:tcW w:w="874" w:type="dxa"/>
            <w:noWrap w:val="0"/>
            <w:vAlign w:val="center"/>
          </w:tcPr>
          <w:p>
            <w:pPr>
              <w:widowControl/>
              <w:jc w:val="center"/>
              <w:rPr>
                <w:rFonts w:eastAsia="仿宋_GB2312"/>
                <w:kern w:val="0"/>
                <w:sz w:val="24"/>
              </w:rPr>
            </w:pPr>
            <w:r>
              <w:rPr>
                <w:rFonts w:eastAsia="仿宋_GB2312"/>
                <w:kern w:val="0"/>
                <w:sz w:val="24"/>
              </w:rPr>
              <w:t>（</w:t>
            </w:r>
            <w:r>
              <w:rPr>
                <w:rFonts w:hint="eastAsia" w:eastAsia="仿宋_GB2312"/>
                <w:kern w:val="0"/>
                <w:sz w:val="24"/>
              </w:rPr>
              <w:t>2</w:t>
            </w:r>
            <w:r>
              <w:rPr>
                <w:rFonts w:eastAsia="仿宋_GB2312"/>
                <w:kern w:val="0"/>
                <w:sz w:val="24"/>
              </w:rPr>
              <w:t>9）</w:t>
            </w:r>
          </w:p>
        </w:tc>
        <w:tc>
          <w:tcPr>
            <w:tcW w:w="6660" w:type="dxa"/>
            <w:noWrap w:val="0"/>
            <w:vAlign w:val="center"/>
          </w:tcPr>
          <w:p>
            <w:pPr>
              <w:widowControl/>
              <w:jc w:val="left"/>
              <w:rPr>
                <w:rFonts w:eastAsia="仿宋_GB2312"/>
                <w:kern w:val="0"/>
                <w:sz w:val="24"/>
              </w:rPr>
            </w:pPr>
            <w:r>
              <w:rPr>
                <w:rFonts w:hint="eastAsia" w:eastAsia="仿宋_GB2312"/>
                <w:kern w:val="0"/>
                <w:sz w:val="24"/>
              </w:rPr>
              <w:t>单条化学木浆</w:t>
            </w:r>
            <w:r>
              <w:rPr>
                <w:rFonts w:hint="default" w:ascii="Times New Roman" w:hAnsi="Times New Roman" w:eastAsia="仿宋_GB2312" w:cs="Times New Roman"/>
                <w:kern w:val="0"/>
                <w:sz w:val="24"/>
              </w:rPr>
              <w:t>30万吨/年及以上、化学机械木浆10万吨/年及以上、化学竹浆10万吨/年及以上的林纸一体化生产线及相应配套的纸及纸板生产线（新闻纸、铜版纸除外）建设；采用清洁生产工艺、以非木纤维为原料、单条10万吨/年及以上的纸浆生产线建设；先进制浆、造纸设备开发与制造；无元素氯（ECF）和全无氯（TCF）化学</w:t>
            </w:r>
            <w:r>
              <w:rPr>
                <w:rFonts w:hint="eastAsia" w:eastAsia="仿宋_GB2312"/>
                <w:kern w:val="0"/>
                <w:sz w:val="24"/>
              </w:rPr>
              <w:t>纸浆漂白工艺开发及应用</w:t>
            </w:r>
          </w:p>
        </w:tc>
        <w:tc>
          <w:tcPr>
            <w:tcW w:w="1663" w:type="dxa"/>
            <w:vMerge w:val="continue"/>
            <w:noWrap w:val="0"/>
            <w:vAlign w:val="center"/>
          </w:tcPr>
          <w:p>
            <w:pPr>
              <w:widowControl/>
              <w:jc w:val="left"/>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9197" w:type="dxa"/>
            <w:gridSpan w:val="3"/>
            <w:noWrap w:val="0"/>
            <w:vAlign w:val="center"/>
          </w:tcPr>
          <w:p>
            <w:pPr>
              <w:jc w:val="left"/>
              <w:rPr>
                <w:rFonts w:eastAsia="仿宋_GB2312"/>
                <w:kern w:val="0"/>
              </w:rPr>
            </w:pPr>
            <w:r>
              <w:rPr>
                <w:rFonts w:hint="eastAsia" w:eastAsia="仿宋_GB2312"/>
                <w:b/>
                <w:kern w:val="0"/>
                <w:sz w:val="24"/>
                <w:lang w:val="en-US" w:eastAsia="zh-CN"/>
              </w:rPr>
              <w:t>4</w:t>
            </w:r>
            <w:r>
              <w:rPr>
                <w:rFonts w:eastAsia="仿宋_GB2312"/>
                <w:b/>
                <w:kern w:val="0"/>
                <w:sz w:val="24"/>
              </w:rPr>
              <w:t>.其他属于</w:t>
            </w:r>
            <w:r>
              <w:rPr>
                <w:rFonts w:hint="eastAsia" w:eastAsia="仿宋_GB2312"/>
                <w:b/>
                <w:kern w:val="0"/>
                <w:sz w:val="24"/>
              </w:rPr>
              <w:t>国家、省鼓励发展的</w:t>
            </w:r>
            <w:r>
              <w:rPr>
                <w:rFonts w:hint="eastAsia" w:eastAsia="仿宋_GB2312"/>
                <w:b/>
                <w:kern w:val="0"/>
                <w:sz w:val="24"/>
                <w:lang w:eastAsia="zh-CN"/>
              </w:rPr>
              <w:t>产业</w:t>
            </w:r>
          </w:p>
        </w:tc>
      </w:tr>
    </w:tbl>
    <w:p>
      <w:r>
        <w:br w:type="page"/>
      </w:r>
    </w:p>
    <w:p>
      <w:pPr>
        <w:ind w:firstLine="630" w:firstLineChars="196"/>
        <w:outlineLvl w:val="0"/>
        <w:rPr>
          <w:rFonts w:eastAsia="黑体"/>
          <w:b/>
          <w:sz w:val="32"/>
          <w:szCs w:val="32"/>
        </w:rPr>
      </w:pPr>
      <w:r>
        <w:rPr>
          <w:rFonts w:eastAsia="黑体"/>
          <w:b/>
          <w:sz w:val="32"/>
          <w:szCs w:val="32"/>
        </w:rPr>
        <w:t>三、限制发展类</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6581"/>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870" w:type="dxa"/>
            <w:noWrap w:val="0"/>
            <w:vAlign w:val="center"/>
          </w:tcPr>
          <w:p>
            <w:pPr>
              <w:widowControl/>
              <w:spacing w:before="156" w:beforeLines="50" w:after="156" w:afterLines="50"/>
              <w:jc w:val="center"/>
              <w:rPr>
                <w:rFonts w:eastAsia="仿宋_GB2312"/>
                <w:b/>
                <w:bCs/>
                <w:kern w:val="0"/>
                <w:sz w:val="24"/>
              </w:rPr>
            </w:pPr>
            <w:r>
              <w:rPr>
                <w:rFonts w:eastAsia="仿宋_GB2312"/>
                <w:b/>
                <w:bCs/>
                <w:kern w:val="0"/>
                <w:sz w:val="24"/>
              </w:rPr>
              <w:t>序号</w:t>
            </w:r>
          </w:p>
        </w:tc>
        <w:tc>
          <w:tcPr>
            <w:tcW w:w="6581" w:type="dxa"/>
            <w:noWrap w:val="0"/>
            <w:vAlign w:val="center"/>
          </w:tcPr>
          <w:p>
            <w:pPr>
              <w:widowControl/>
              <w:spacing w:before="156" w:beforeLines="50" w:after="156" w:afterLines="50"/>
              <w:jc w:val="center"/>
              <w:rPr>
                <w:rFonts w:eastAsia="仿宋_GB2312"/>
                <w:b/>
                <w:bCs/>
                <w:kern w:val="0"/>
                <w:sz w:val="24"/>
              </w:rPr>
            </w:pPr>
            <w:r>
              <w:rPr>
                <w:rFonts w:eastAsia="仿宋_GB2312"/>
                <w:b/>
                <w:bCs/>
                <w:kern w:val="0"/>
                <w:sz w:val="24"/>
              </w:rPr>
              <w:t>产业名称</w:t>
            </w:r>
          </w:p>
        </w:tc>
        <w:tc>
          <w:tcPr>
            <w:tcW w:w="1345" w:type="dxa"/>
            <w:noWrap w:val="0"/>
            <w:vAlign w:val="center"/>
          </w:tcPr>
          <w:p>
            <w:pPr>
              <w:spacing w:before="156" w:beforeLines="50" w:after="156" w:afterLines="50"/>
              <w:jc w:val="center"/>
              <w:rPr>
                <w:rFonts w:eastAsia="仿宋_GB2312"/>
                <w:b/>
                <w:bCs/>
                <w:kern w:val="0"/>
                <w:sz w:val="24"/>
              </w:rPr>
            </w:pPr>
            <w:r>
              <w:rPr>
                <w:rFonts w:eastAsia="仿宋_GB2312"/>
                <w:b/>
                <w:bCs/>
                <w:kern w:val="0"/>
                <w:sz w:val="24"/>
              </w:rPr>
              <w:t>限制区域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w:t>
            </w:r>
          </w:p>
        </w:tc>
        <w:tc>
          <w:tcPr>
            <w:tcW w:w="6581" w:type="dxa"/>
            <w:noWrap w:val="0"/>
            <w:vAlign w:val="center"/>
          </w:tcPr>
          <w:p>
            <w:pPr>
              <w:widowControl/>
              <w:jc w:val="left"/>
              <w:rPr>
                <w:rFonts w:eastAsia="仿宋_GB2312"/>
                <w:kern w:val="0"/>
                <w:sz w:val="24"/>
              </w:rPr>
            </w:pPr>
            <w:r>
              <w:rPr>
                <w:rFonts w:hint="eastAsia" w:eastAsia="仿宋_GB2312"/>
                <w:kern w:val="0"/>
                <w:sz w:val="24"/>
              </w:rPr>
              <w:t>含苯类溶剂型油墨生产</w:t>
            </w:r>
          </w:p>
        </w:tc>
        <w:tc>
          <w:tcPr>
            <w:tcW w:w="1345" w:type="dxa"/>
            <w:vMerge w:val="restart"/>
            <w:noWrap w:val="0"/>
            <w:vAlign w:val="center"/>
          </w:tcPr>
          <w:p>
            <w:pPr>
              <w:widowControl/>
              <w:jc w:val="center"/>
              <w:rPr>
                <w:rFonts w:eastAsia="仿宋_GB2312"/>
                <w:kern w:val="0"/>
              </w:rPr>
            </w:pPr>
            <w:r>
              <w:rPr>
                <w:rFonts w:eastAsia="仿宋_GB2312"/>
                <w:kern w:val="0"/>
                <w:sz w:val="24"/>
              </w:rPr>
              <w:t>全市</w:t>
            </w:r>
          </w:p>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8.8级以下普通低档标准紧固件制造项目</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通用类10兆帕及以下中低压碳钢阀门制造项目</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（4）</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普通运输集装干箱项目</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（5）</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民用普通电度表制造项目</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非数控金属切削机床制造项目</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（7）</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6300千牛及以下普通机械压力机制造项目</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（8）</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聚氯乙烯普通人造革生产线</w:t>
            </w:r>
          </w:p>
        </w:tc>
        <w:tc>
          <w:tcPr>
            <w:tcW w:w="1345" w:type="dxa"/>
            <w:vMerge w:val="continue"/>
            <w:noWrap w:val="0"/>
            <w:vAlign w:val="center"/>
          </w:tcPr>
          <w:p>
            <w:pPr>
              <w:jc w:val="center"/>
              <w:rPr>
                <w:rFonts w:eastAsia="仿宋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（9）</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普通照明白炽灯</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（10）</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采用外化成工艺生产铅酸蓄电池</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（11）</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直径400毫米及以下人造金刚石切割锯片制造项目</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（12）</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烟草制品加工项目</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（13）</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 xml:space="preserve">电解铝项目（产能置换项目除外） </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（14）</w:t>
            </w:r>
          </w:p>
        </w:tc>
        <w:tc>
          <w:tcPr>
            <w:tcW w:w="6581" w:type="dxa"/>
            <w:noWrap w:val="0"/>
            <w:vAlign w:val="center"/>
          </w:tcPr>
          <w:p>
            <w:pPr>
              <w:widowControl/>
              <w:jc w:val="left"/>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别墅类房地产开发项目</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（15）</w:t>
            </w:r>
          </w:p>
        </w:tc>
        <w:tc>
          <w:tcPr>
            <w:tcW w:w="6581" w:type="dxa"/>
            <w:noWrap w:val="0"/>
            <w:vAlign w:val="center"/>
          </w:tcPr>
          <w:p>
            <w:pPr>
              <w:widowControl/>
              <w:jc w:val="left"/>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高尔夫球场项目</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（16）</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color w:val="000000"/>
                <w:kern w:val="0"/>
                <w:sz w:val="24"/>
              </w:rPr>
              <w:t>15万立方米/年（不含）以下的加气混凝土生产线</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（17）</w:t>
            </w:r>
          </w:p>
        </w:tc>
        <w:tc>
          <w:tcPr>
            <w:tcW w:w="6581" w:type="dxa"/>
            <w:noWrap w:val="0"/>
            <w:vAlign w:val="center"/>
          </w:tcPr>
          <w:p>
            <w:pPr>
              <w:widowControl/>
              <w:jc w:val="lef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color w:val="000000"/>
                <w:kern w:val="0"/>
                <w:sz w:val="24"/>
              </w:rPr>
              <w:t>100万米/年及以下预应力高强混凝土离心桩生产线</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（18）</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60万件/年（不含）以下的隧道窑卫生陶瓷生产线</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（19）</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3000万平方米/年（不含）以下的纸面石膏板生产线</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0" w:type="dxa"/>
            <w:shd w:val="clear" w:color="auto" w:fill="auto"/>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w:t>
            </w:r>
          </w:p>
        </w:tc>
        <w:tc>
          <w:tcPr>
            <w:tcW w:w="6581" w:type="dxa"/>
            <w:shd w:val="clear" w:color="000000" w:fill="FFFFFF"/>
            <w:noWrap w:val="0"/>
            <w:vAlign w:val="center"/>
          </w:tcPr>
          <w:p>
            <w:pPr>
              <w:widowControl/>
              <w:jc w:val="left"/>
              <w:rPr>
                <w:rFonts w:hint="default" w:ascii="Times New Roman" w:hAnsi="Times New Roman" w:eastAsia="仿宋_GB2312" w:cs="Times New Roman"/>
                <w:kern w:val="0"/>
                <w:sz w:val="24"/>
              </w:rPr>
            </w:pPr>
            <w:r>
              <w:rPr>
                <w:rFonts w:hint="eastAsia" w:ascii="Times New Roman" w:hAnsi="Times New Roman" w:eastAsia="仿宋_GB2312" w:cs="Times New Roman"/>
                <w:kern w:val="0"/>
                <w:sz w:val="24"/>
              </w:rPr>
              <w:t>150万平方米/年及以下的建筑陶瓷（不包括建筑琉璃制品）生产线</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（21）</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30万千瓦及以下常规燃煤火力发电设备制造项目（综合利用机组除外）</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w:t>
            </w:r>
            <w:r>
              <w:rPr>
                <w:rFonts w:hint="eastAsia" w:ascii="Times New Roman" w:hAnsi="Times New Roman" w:eastAsia="仿宋_GB2312" w:cs="Times New Roman"/>
                <w:kern w:val="0"/>
                <w:sz w:val="24"/>
                <w:lang w:val="en-US" w:eastAsia="zh-CN"/>
              </w:rPr>
              <w:t>2</w:t>
            </w:r>
            <w:r>
              <w:rPr>
                <w:rFonts w:hint="default" w:ascii="Times New Roman" w:hAnsi="Times New Roman" w:eastAsia="仿宋_GB2312" w:cs="Times New Roman"/>
                <w:kern w:val="0"/>
                <w:sz w:val="24"/>
              </w:rPr>
              <w:t>）</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eastAsia" w:ascii="Times New Roman" w:hAnsi="Times New Roman" w:eastAsia="仿宋_GB2312" w:cs="Times New Roman"/>
                <w:kern w:val="0"/>
                <w:sz w:val="24"/>
              </w:rPr>
              <w:t>最高转速低于4000针/分钟的平缝机（不含厚料平缝机）和</w:t>
            </w:r>
          </w:p>
          <w:p>
            <w:pPr>
              <w:widowControl/>
              <w:jc w:val="left"/>
              <w:rPr>
                <w:rFonts w:hint="default" w:ascii="Times New Roman" w:hAnsi="Times New Roman" w:eastAsia="仿宋_GB2312" w:cs="Times New Roman"/>
                <w:kern w:val="0"/>
                <w:sz w:val="24"/>
              </w:rPr>
            </w:pPr>
            <w:r>
              <w:rPr>
                <w:rFonts w:hint="eastAsia" w:ascii="Times New Roman" w:hAnsi="Times New Roman" w:eastAsia="仿宋_GB2312" w:cs="Times New Roman"/>
                <w:kern w:val="0"/>
                <w:sz w:val="24"/>
              </w:rPr>
              <w:t>最高转速低于5000针/分钟的包缝机</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（23）</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eastAsia" w:ascii="Times New Roman" w:hAnsi="Times New Roman" w:eastAsia="仿宋_GB2312" w:cs="Times New Roman"/>
                <w:kern w:val="0"/>
                <w:sz w:val="24"/>
              </w:rPr>
              <w:t>新建、改扩建充汞式玻璃体温计、血压计生产装置、银汞齐齿科材料，新建2亿支/年以下一次性注射器、输血器、输液器生产装置</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（24）</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15万平方米/年（不含）以下的石膏（空心）砌块生产线、单班5万立方米/年（不含）以下的混凝土小型空心砌块以及单班15万平方米/年（不含）以下的混凝土铺地砖固定式生产线、5万立方米/年（不含）以下的人造轻集料（陶粒）生产线</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（25）</w:t>
            </w:r>
          </w:p>
        </w:tc>
        <w:tc>
          <w:tcPr>
            <w:tcW w:w="6581" w:type="dxa"/>
            <w:noWrap w:val="0"/>
            <w:vAlign w:val="center"/>
          </w:tcPr>
          <w:p>
            <w:pPr>
              <w:widowControl/>
              <w:jc w:val="left"/>
              <w:rPr>
                <w:rFonts w:hint="default" w:ascii="Times New Roman" w:hAnsi="Times New Roman" w:eastAsia="仿宋_GB2312" w:cs="Times New Roman"/>
                <w:kern w:val="0"/>
                <w:sz w:val="24"/>
              </w:rPr>
            </w:pPr>
            <w:r>
              <w:rPr>
                <w:rFonts w:hint="eastAsia" w:ascii="Times New Roman" w:hAnsi="Times New Roman" w:eastAsia="仿宋_GB2312" w:cs="Times New Roman"/>
                <w:kern w:val="0"/>
                <w:sz w:val="24"/>
              </w:rPr>
              <w:t>新建斜交轮胎和力车胎（含手推车胎）、锦纶帘线、3万吨</w:t>
            </w:r>
          </w:p>
          <w:p>
            <w:pPr>
              <w:widowControl/>
              <w:jc w:val="left"/>
              <w:rPr>
                <w:rFonts w:hint="default" w:ascii="Times New Roman" w:hAnsi="Times New Roman" w:eastAsia="仿宋_GB2312" w:cs="Times New Roman"/>
                <w:kern w:val="0"/>
                <w:sz w:val="24"/>
              </w:rPr>
            </w:pPr>
            <w:r>
              <w:rPr>
                <w:rFonts w:hint="eastAsia" w:ascii="Times New Roman" w:hAnsi="Times New Roman" w:eastAsia="仿宋_GB2312" w:cs="Times New Roman"/>
                <w:kern w:val="0"/>
                <w:sz w:val="24"/>
              </w:rPr>
              <w:t>/年以下钢丝帘线、再生胶（常压连续脱硫工艺除外）、橡胶塑解剂五氯硫酚、橡胶促进剂二硫化四甲基秋兰姆（TMTD）生产装置</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（26）</w:t>
            </w:r>
          </w:p>
        </w:tc>
        <w:tc>
          <w:tcPr>
            <w:tcW w:w="6581" w:type="dxa"/>
            <w:noWrap w:val="0"/>
            <w:vAlign w:val="center"/>
          </w:tcPr>
          <w:p>
            <w:pPr>
              <w:widowControl/>
              <w:jc w:val="left"/>
              <w:rPr>
                <w:rFonts w:hint="eastAsia" w:ascii="Times New Roman" w:hAnsi="Times New Roman" w:eastAsia="仿宋_GB2312" w:cs="Times New Roman"/>
                <w:kern w:val="0"/>
                <w:sz w:val="24"/>
              </w:rPr>
            </w:pPr>
            <w:r>
              <w:rPr>
                <w:rFonts w:hint="eastAsia" w:eastAsia="仿宋_GB2312"/>
                <w:kern w:val="0"/>
                <w:sz w:val="24"/>
              </w:rPr>
              <w:t xml:space="preserve">不符合《大气污染防治法》《水污染防治法》《固体废物污染环境防治法》《节约能源法》《安全生产法》《产品质量法》《土地管理法》《职业病防治法》等国家法律法规，不符合国家安全、环保、能耗、质量方面强制性标准，不符合国际环境公约等要求的工艺、技术、产品、装备 </w:t>
            </w:r>
          </w:p>
        </w:tc>
        <w:tc>
          <w:tcPr>
            <w:tcW w:w="1345" w:type="dxa"/>
            <w:vMerge w:val="continue"/>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0" w:type="dxa"/>
            <w:shd w:val="clear" w:color="auto" w:fill="auto"/>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r>
              <w:rPr>
                <w:rFonts w:hint="eastAsia"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581" w:type="dxa"/>
            <w:shd w:val="clear" w:color="000000" w:fill="FFFFFF"/>
            <w:noWrap w:val="0"/>
            <w:vAlign w:val="center"/>
          </w:tcPr>
          <w:p>
            <w:pPr>
              <w:widowControl/>
              <w:jc w:val="left"/>
              <w:rPr>
                <w:rFonts w:ascii="Times New Roman" w:hAnsi="Times New Roman" w:eastAsia="仿宋_GB2312"/>
                <w:kern w:val="0"/>
                <w:sz w:val="24"/>
              </w:rPr>
            </w:pPr>
            <w:r>
              <w:rPr>
                <w:rFonts w:eastAsia="仿宋_GB2312"/>
                <w:kern w:val="0"/>
                <w:sz w:val="24"/>
              </w:rPr>
              <w:t>其他属于</w:t>
            </w:r>
            <w:r>
              <w:rPr>
                <w:rFonts w:hint="eastAsia" w:eastAsia="仿宋_GB2312"/>
                <w:kern w:val="0"/>
                <w:sz w:val="24"/>
              </w:rPr>
              <w:t>国家、省限制发展的</w:t>
            </w:r>
            <w:r>
              <w:rPr>
                <w:rFonts w:hint="eastAsia" w:eastAsia="仿宋_GB2312"/>
                <w:kern w:val="0"/>
                <w:sz w:val="24"/>
                <w:lang w:eastAsia="zh-CN"/>
              </w:rPr>
              <w:t>产业</w:t>
            </w:r>
          </w:p>
        </w:tc>
        <w:tc>
          <w:tcPr>
            <w:tcW w:w="1345" w:type="dxa"/>
            <w:vMerge w:val="continue"/>
            <w:noWrap w:val="0"/>
            <w:vAlign w:val="center"/>
          </w:tcPr>
          <w:p>
            <w:pPr>
              <w:jc w:val="center"/>
              <w:rPr>
                <w:rFonts w:eastAsia="仿宋_GB2312"/>
                <w:kern w:val="0"/>
              </w:rPr>
            </w:pPr>
          </w:p>
        </w:tc>
      </w:tr>
    </w:tbl>
    <w:p>
      <w:r>
        <w:br w:type="page"/>
      </w:r>
    </w:p>
    <w:p/>
    <w:p>
      <w:pPr>
        <w:ind w:firstLine="420" w:firstLineChars="200"/>
        <w:outlineLvl w:val="0"/>
        <w:rPr>
          <w:rFonts w:eastAsia="黑体"/>
          <w:b/>
          <w:sz w:val="32"/>
          <w:szCs w:val="32"/>
        </w:rPr>
      </w:pPr>
      <w:r>
        <w:rPr>
          <w:rFonts w:hint="eastAsia"/>
        </w:rPr>
        <w:tab/>
      </w:r>
      <w:r>
        <w:rPr>
          <w:rFonts w:eastAsia="黑体"/>
          <w:b/>
          <w:sz w:val="32"/>
          <w:szCs w:val="32"/>
        </w:rPr>
        <w:t>四、禁止发展类</w:t>
      </w:r>
    </w:p>
    <w:tbl>
      <w:tblPr>
        <w:tblStyle w:val="9"/>
        <w:tblW w:w="0" w:type="auto"/>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6975"/>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894" w:type="dxa"/>
            <w:tcBorders>
              <w:tl2br w:val="nil"/>
              <w:tr2bl w:val="nil"/>
            </w:tcBorders>
            <w:noWrap w:val="0"/>
            <w:vAlign w:val="center"/>
          </w:tcPr>
          <w:p>
            <w:pPr>
              <w:widowControl/>
              <w:spacing w:before="156" w:beforeLines="50" w:after="156" w:afterLines="50"/>
              <w:jc w:val="center"/>
              <w:rPr>
                <w:rFonts w:eastAsia="仿宋_GB2312"/>
                <w:b/>
                <w:bCs/>
                <w:kern w:val="0"/>
              </w:rPr>
            </w:pPr>
            <w:r>
              <w:rPr>
                <w:rFonts w:eastAsia="仿宋_GB2312"/>
                <w:b/>
                <w:bCs/>
                <w:kern w:val="0"/>
                <w:sz w:val="24"/>
              </w:rPr>
              <w:t>序号</w:t>
            </w:r>
          </w:p>
        </w:tc>
        <w:tc>
          <w:tcPr>
            <w:tcW w:w="6975" w:type="dxa"/>
            <w:tcBorders>
              <w:tl2br w:val="nil"/>
              <w:tr2bl w:val="nil"/>
            </w:tcBorders>
            <w:noWrap w:val="0"/>
            <w:vAlign w:val="center"/>
          </w:tcPr>
          <w:p>
            <w:pPr>
              <w:widowControl/>
              <w:spacing w:before="156" w:beforeLines="50" w:after="156" w:afterLines="50"/>
              <w:jc w:val="center"/>
              <w:rPr>
                <w:rFonts w:eastAsia="仿宋_GB2312"/>
                <w:b/>
                <w:bCs/>
                <w:kern w:val="0"/>
              </w:rPr>
            </w:pPr>
            <w:r>
              <w:rPr>
                <w:rFonts w:eastAsia="仿宋_GB2312"/>
                <w:b/>
                <w:bCs/>
                <w:kern w:val="0"/>
                <w:sz w:val="24"/>
              </w:rPr>
              <w:t>产业名称</w:t>
            </w:r>
          </w:p>
        </w:tc>
        <w:tc>
          <w:tcPr>
            <w:tcW w:w="1400" w:type="dxa"/>
            <w:tcBorders>
              <w:tl2br w:val="nil"/>
              <w:tr2bl w:val="nil"/>
            </w:tcBorders>
            <w:noWrap w:val="0"/>
            <w:vAlign w:val="center"/>
          </w:tcPr>
          <w:p>
            <w:pPr>
              <w:widowControl/>
              <w:spacing w:before="156" w:beforeLines="50" w:after="156" w:afterLines="50"/>
              <w:jc w:val="center"/>
              <w:rPr>
                <w:rFonts w:eastAsia="仿宋_GB2312"/>
                <w:b/>
                <w:bCs/>
                <w:kern w:val="0"/>
              </w:rPr>
            </w:pPr>
            <w:r>
              <w:rPr>
                <w:rFonts w:eastAsia="仿宋_GB2312"/>
                <w:b/>
                <w:bCs/>
                <w:kern w:val="0"/>
                <w:sz w:val="24"/>
              </w:rPr>
              <w:t>禁止区域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w:t>
            </w:r>
          </w:p>
        </w:tc>
        <w:tc>
          <w:tcPr>
            <w:tcW w:w="6975" w:type="dxa"/>
            <w:tcBorders>
              <w:tl2br w:val="nil"/>
              <w:tr2bl w:val="nil"/>
            </w:tcBorders>
            <w:noWrap w:val="0"/>
            <w:vAlign w:val="center"/>
          </w:tcPr>
          <w:p>
            <w:pPr>
              <w:widowControl/>
              <w:jc w:val="left"/>
              <w:rPr>
                <w:rFonts w:eastAsia="仿宋_GB2312"/>
                <w:kern w:val="0"/>
                <w:sz w:val="24"/>
              </w:rPr>
            </w:pPr>
            <w:r>
              <w:rPr>
                <w:rFonts w:hint="eastAsia" w:eastAsia="仿宋_GB2312"/>
                <w:color w:val="000000"/>
                <w:kern w:val="0"/>
                <w:sz w:val="24"/>
              </w:rPr>
              <w:t>化铁炼钢</w:t>
            </w:r>
          </w:p>
        </w:tc>
        <w:tc>
          <w:tcPr>
            <w:tcW w:w="1400" w:type="dxa"/>
            <w:vMerge w:val="restart"/>
            <w:tcBorders>
              <w:tl2br w:val="nil"/>
              <w:tr2bl w:val="nil"/>
            </w:tcBorders>
            <w:noWrap w:val="0"/>
            <w:vAlign w:val="center"/>
          </w:tcPr>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sz w:val="24"/>
              </w:rPr>
            </w:pPr>
          </w:p>
          <w:p>
            <w:pPr>
              <w:jc w:val="center"/>
              <w:rPr>
                <w:rFonts w:eastAsia="仿宋_GB2312"/>
                <w:kern w:val="0"/>
              </w:rPr>
            </w:pPr>
            <w:r>
              <w:rPr>
                <w:rFonts w:eastAsia="仿宋_GB2312"/>
                <w:kern w:val="0"/>
                <w:sz w:val="24"/>
              </w:rPr>
              <w:t>全市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w:t>
            </w:r>
          </w:p>
        </w:tc>
        <w:tc>
          <w:tcPr>
            <w:tcW w:w="6975" w:type="dxa"/>
            <w:tcBorders>
              <w:tl2br w:val="nil"/>
              <w:tr2bl w:val="nil"/>
            </w:tcBorders>
            <w:noWrap w:val="0"/>
            <w:vAlign w:val="center"/>
          </w:tcPr>
          <w:p>
            <w:pPr>
              <w:widowControl/>
              <w:jc w:val="left"/>
              <w:rPr>
                <w:rFonts w:eastAsia="仿宋_GB2312"/>
                <w:kern w:val="0"/>
                <w:sz w:val="24"/>
              </w:rPr>
            </w:pPr>
            <w:r>
              <w:rPr>
                <w:rFonts w:hint="eastAsia" w:eastAsia="仿宋_GB2312"/>
                <w:kern w:val="0"/>
                <w:sz w:val="24"/>
              </w:rPr>
              <w:t xml:space="preserve">热轧硅钢片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（3）</w:t>
            </w:r>
          </w:p>
        </w:tc>
        <w:tc>
          <w:tcPr>
            <w:tcW w:w="6975" w:type="dxa"/>
            <w:tcBorders>
              <w:tl2br w:val="nil"/>
              <w:tr2bl w:val="nil"/>
            </w:tcBorders>
            <w:noWrap w:val="0"/>
            <w:vAlign w:val="center"/>
          </w:tcPr>
          <w:p>
            <w:pPr>
              <w:widowControl/>
              <w:jc w:val="left"/>
              <w:rPr>
                <w:rFonts w:eastAsia="仿宋_GB2312"/>
                <w:kern w:val="0"/>
                <w:sz w:val="24"/>
              </w:rPr>
            </w:pPr>
            <w:r>
              <w:rPr>
                <w:rFonts w:hint="eastAsia" w:eastAsia="仿宋_GB2312"/>
                <w:kern w:val="0"/>
                <w:sz w:val="24"/>
              </w:rPr>
              <w:t xml:space="preserve">普通松弛级别的钢丝、钢绞线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（4）</w:t>
            </w:r>
          </w:p>
        </w:tc>
        <w:tc>
          <w:tcPr>
            <w:tcW w:w="6975" w:type="dxa"/>
            <w:tcBorders>
              <w:tl2br w:val="nil"/>
              <w:tr2bl w:val="nil"/>
            </w:tcBorders>
            <w:noWrap w:val="0"/>
            <w:vAlign w:val="center"/>
          </w:tcPr>
          <w:p>
            <w:pPr>
              <w:widowControl/>
              <w:jc w:val="left"/>
              <w:rPr>
                <w:rFonts w:eastAsia="仿宋_GB2312"/>
                <w:color w:val="000000"/>
                <w:kern w:val="0"/>
                <w:sz w:val="24"/>
              </w:rPr>
            </w:pPr>
            <w:r>
              <w:rPr>
                <w:rFonts w:hint="eastAsia" w:eastAsia="仿宋_GB2312"/>
                <w:color w:val="000000"/>
                <w:kern w:val="0"/>
                <w:sz w:val="24"/>
              </w:rPr>
              <w:t>热轧钢筋：牌号</w:t>
            </w:r>
            <w:r>
              <w:rPr>
                <w:rFonts w:hint="default" w:ascii="Times New Roman" w:hAnsi="Times New Roman" w:eastAsia="仿宋_GB2312" w:cs="Times New Roman"/>
                <w:color w:val="000000"/>
                <w:kern w:val="0"/>
                <w:sz w:val="24"/>
              </w:rPr>
              <w:t>HRB335、HPB235</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（5）</w:t>
            </w:r>
          </w:p>
        </w:tc>
        <w:tc>
          <w:tcPr>
            <w:tcW w:w="6975" w:type="dxa"/>
            <w:tcBorders>
              <w:tl2br w:val="nil"/>
              <w:tr2bl w:val="nil"/>
            </w:tcBorders>
            <w:noWrap w:val="0"/>
            <w:vAlign w:val="center"/>
          </w:tcPr>
          <w:p>
            <w:pPr>
              <w:widowControl/>
              <w:jc w:val="left"/>
              <w:rPr>
                <w:rFonts w:eastAsia="仿宋_GB2312"/>
                <w:kern w:val="0"/>
                <w:sz w:val="24"/>
              </w:rPr>
            </w:pPr>
            <w:r>
              <w:rPr>
                <w:rFonts w:hint="eastAsia" w:eastAsia="仿宋_GB2312"/>
                <w:color w:val="000000"/>
                <w:kern w:val="0"/>
                <w:sz w:val="24"/>
              </w:rPr>
              <w:t>用于熔化废钢的工频和中频感应炉（根据法律法规和国家取缔“地条钢”有关要求淘汰）</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（6）</w:t>
            </w:r>
          </w:p>
        </w:tc>
        <w:tc>
          <w:tcPr>
            <w:tcW w:w="6975" w:type="dxa"/>
            <w:tcBorders>
              <w:tl2br w:val="nil"/>
              <w:tr2bl w:val="nil"/>
            </w:tcBorders>
            <w:noWrap w:val="0"/>
            <w:vAlign w:val="center"/>
          </w:tcPr>
          <w:p>
            <w:pPr>
              <w:widowControl/>
              <w:jc w:val="left"/>
              <w:rPr>
                <w:rFonts w:eastAsia="仿宋_GB2312"/>
                <w:kern w:val="0"/>
                <w:sz w:val="24"/>
              </w:rPr>
            </w:pPr>
            <w:r>
              <w:rPr>
                <w:rFonts w:hint="eastAsia" w:eastAsia="仿宋_GB2312"/>
                <w:color w:val="000000"/>
                <w:kern w:val="0"/>
                <w:sz w:val="24"/>
              </w:rPr>
              <w:t>使用工频或中频感应炉熔化废钢生产的钢坯（锭），及以其为原料生产的钢材产品（根据国家法律法规和国家取缔</w:t>
            </w:r>
            <w:r>
              <w:rPr>
                <w:rFonts w:eastAsia="仿宋_GB2312"/>
                <w:color w:val="000000"/>
                <w:kern w:val="0"/>
                <w:sz w:val="24"/>
              </w:rPr>
              <w:t>“</w:t>
            </w:r>
            <w:r>
              <w:rPr>
                <w:rFonts w:hint="eastAsia" w:eastAsia="仿宋_GB2312"/>
                <w:color w:val="000000"/>
                <w:kern w:val="0"/>
                <w:sz w:val="24"/>
              </w:rPr>
              <w:t>地条钢</w:t>
            </w:r>
            <w:r>
              <w:rPr>
                <w:rFonts w:eastAsia="仿宋_GB2312"/>
                <w:color w:val="000000"/>
                <w:kern w:val="0"/>
                <w:sz w:val="24"/>
              </w:rPr>
              <w:t>”</w:t>
            </w:r>
            <w:r>
              <w:rPr>
                <w:rFonts w:hint="eastAsia" w:eastAsia="仿宋_GB2312"/>
                <w:color w:val="000000"/>
                <w:kern w:val="0"/>
                <w:sz w:val="24"/>
              </w:rPr>
              <w:t>有关要求淘汰）</w:t>
            </w:r>
            <w:r>
              <w:rPr>
                <w:rFonts w:hint="eastAsia" w:ascii="方正仿宋_GBK" w:hAnsi="方正仿宋_GBK" w:eastAsia="方正仿宋_GBK"/>
                <w:color w:val="000000"/>
                <w:sz w:val="30"/>
              </w:rPr>
              <w:t xml:space="preserve">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（7）</w:t>
            </w:r>
          </w:p>
        </w:tc>
        <w:tc>
          <w:tcPr>
            <w:tcW w:w="6975" w:type="dxa"/>
            <w:tcBorders>
              <w:tl2br w:val="nil"/>
              <w:tr2bl w:val="nil"/>
            </w:tcBorders>
            <w:noWrap w:val="0"/>
            <w:vAlign w:val="center"/>
          </w:tcPr>
          <w:p>
            <w:pPr>
              <w:widowControl/>
              <w:jc w:val="left"/>
              <w:rPr>
                <w:rFonts w:eastAsia="仿宋_GB2312"/>
                <w:color w:val="000000"/>
                <w:kern w:val="0"/>
                <w:sz w:val="24"/>
              </w:rPr>
            </w:pPr>
            <w:r>
              <w:rPr>
                <w:rFonts w:hint="default" w:ascii="Times New Roman" w:hAnsi="Times New Roman" w:eastAsia="仿宋_GB2312" w:cs="Times New Roman"/>
                <w:color w:val="000000"/>
                <w:kern w:val="0"/>
                <w:sz w:val="24"/>
              </w:rPr>
              <w:t>30</w:t>
            </w:r>
            <w:r>
              <w:rPr>
                <w:rFonts w:hint="eastAsia" w:eastAsia="仿宋_GB2312"/>
                <w:color w:val="000000"/>
                <w:kern w:val="0"/>
                <w:sz w:val="24"/>
              </w:rPr>
              <w:t xml:space="preserve">吨及以下炼钢转炉（不含铁合金转炉）（其中生产特殊质量合金钢的转炉除外）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（8）</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 xml:space="preserve">30吨及以下炼钢电弧炉（不含机械铸造，特殊质量合金钢，高温合金、精密合金等特殊合金材料用电弧炉）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（9）</w:t>
            </w:r>
          </w:p>
        </w:tc>
        <w:tc>
          <w:tcPr>
            <w:tcW w:w="6975" w:type="dxa"/>
            <w:tcBorders>
              <w:tl2br w:val="nil"/>
              <w:tr2bl w:val="nil"/>
            </w:tcBorders>
            <w:noWrap w:val="0"/>
            <w:vAlign w:val="center"/>
          </w:tcPr>
          <w:p>
            <w:pPr>
              <w:widowControl/>
              <w:jc w:val="left"/>
              <w:rPr>
                <w:rFonts w:hint="eastAsia" w:ascii="Times New Roman" w:hAnsi="Times New Roman" w:eastAsia="仿宋_GB2312" w:cs="Times New Roman"/>
                <w:color w:val="000000"/>
                <w:kern w:val="0"/>
                <w:sz w:val="24"/>
              </w:rPr>
            </w:pPr>
            <w:r>
              <w:rPr>
                <w:rFonts w:hint="eastAsia" w:ascii="Times New Roman" w:hAnsi="Times New Roman" w:eastAsia="仿宋_GB2312" w:cs="Times New Roman"/>
                <w:kern w:val="0"/>
                <w:sz w:val="24"/>
              </w:rPr>
              <w:t>不达标的单机容量30万千瓦级及以下的常规燃煤火电机组（综合利用机组除外）、以发电为主的燃油锅炉及发电机组</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（10）</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 xml:space="preserve">铝自焙电解槽及160kA以下预焙槽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（11）</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 xml:space="preserve">利用坩埚炉熔炼再生铝合金、再生铅的工艺及设备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（12）</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 xml:space="preserve">1万吨/年以下的再生铝、再生铅项目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（13）</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 xml:space="preserve">50吨以下传统固定式反射炉再生铜生产工艺及设备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（14）</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 xml:space="preserve">4吨以下反射炉再生铝生产工艺及设备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（15）</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平拉工艺平板玻璃生产线（含格法）</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（16）</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陶土坩埚拉丝玻璃纤维和制品及其增强塑料（玻璃钢）制品</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（17）</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汞电池（氧化汞原电池及电池组、锌汞电池）</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（18）</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含汞糊式锌锰电池、含汞纸板锌锰电池、含汞圆柱型碱锰电池、含汞扣式碱锰电池</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（19）</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含汞浆层纸、含汞锌粉</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（20）</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含镉高于0.002%的铅蓄电池</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（21）</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含砷高于0.1%的铅蓄电池</w:t>
            </w:r>
          </w:p>
        </w:tc>
        <w:tc>
          <w:tcPr>
            <w:tcW w:w="1400" w:type="dxa"/>
            <w:vMerge w:val="continue"/>
            <w:tcBorders>
              <w:tl2br w:val="nil"/>
              <w:tr2bl w:val="nil"/>
            </w:tcBorders>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rPr>
            </w:pPr>
            <w:r>
              <w:rPr>
                <w:rFonts w:hint="default" w:ascii="Times New Roman" w:hAnsi="Times New Roman" w:eastAsia="仿宋_GB2312" w:cs="Times New Roman"/>
                <w:kern w:val="0"/>
                <w:sz w:val="24"/>
              </w:rPr>
              <w:t>（22）</w:t>
            </w:r>
          </w:p>
        </w:tc>
        <w:tc>
          <w:tcPr>
            <w:tcW w:w="6975" w:type="dxa"/>
            <w:tcBorders>
              <w:tl2br w:val="nil"/>
              <w:tr2bl w:val="nil"/>
            </w:tcBorders>
            <w:noWrap w:val="0"/>
            <w:vAlign w:val="center"/>
          </w:tcPr>
          <w:p>
            <w:pPr>
              <w:widowControl/>
              <w:jc w:val="left"/>
              <w:rPr>
                <w:rFonts w:eastAsia="仿宋_GB2312"/>
                <w:kern w:val="0"/>
                <w:sz w:val="24"/>
              </w:rPr>
            </w:pPr>
            <w:r>
              <w:rPr>
                <w:rFonts w:hint="eastAsia" w:eastAsia="仿宋_GB2312"/>
                <w:kern w:val="0"/>
                <w:sz w:val="24"/>
              </w:rPr>
              <w:t>民用镉镍电池</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（23）</w:t>
            </w:r>
          </w:p>
        </w:tc>
        <w:tc>
          <w:tcPr>
            <w:tcW w:w="6975" w:type="dxa"/>
            <w:tcBorders>
              <w:tl2br w:val="nil"/>
              <w:tr2bl w:val="nil"/>
            </w:tcBorders>
            <w:noWrap w:val="0"/>
            <w:vAlign w:val="center"/>
          </w:tcPr>
          <w:p>
            <w:pPr>
              <w:widowControl/>
              <w:jc w:val="left"/>
              <w:rPr>
                <w:rFonts w:eastAsia="仿宋_GB2312"/>
                <w:kern w:val="0"/>
                <w:sz w:val="24"/>
              </w:rPr>
            </w:pPr>
            <w:r>
              <w:rPr>
                <w:rFonts w:eastAsia="仿宋_GB2312"/>
                <w:kern w:val="0"/>
                <w:sz w:val="24"/>
              </w:rPr>
              <w:t>印铁制罐行业中的锡焊工艺</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（24）</w:t>
            </w:r>
          </w:p>
        </w:tc>
        <w:tc>
          <w:tcPr>
            <w:tcW w:w="6975" w:type="dxa"/>
            <w:tcBorders>
              <w:tl2br w:val="nil"/>
              <w:tr2bl w:val="nil"/>
            </w:tcBorders>
            <w:noWrap w:val="0"/>
            <w:vAlign w:val="center"/>
          </w:tcPr>
          <w:p>
            <w:pPr>
              <w:widowControl/>
              <w:jc w:val="left"/>
              <w:rPr>
                <w:rFonts w:eastAsia="仿宋_GB2312"/>
                <w:kern w:val="0"/>
                <w:sz w:val="24"/>
              </w:rPr>
            </w:pPr>
            <w:r>
              <w:rPr>
                <w:rFonts w:hint="eastAsia" w:eastAsia="仿宋_GB2312"/>
                <w:kern w:val="0"/>
                <w:sz w:val="24"/>
              </w:rPr>
              <w:t>含有毒有害氰化物电镀工艺（电镀金、银、铜基合金及予镀铜打底工艺除外）</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（25）</w:t>
            </w:r>
          </w:p>
        </w:tc>
        <w:tc>
          <w:tcPr>
            <w:tcW w:w="6975" w:type="dxa"/>
            <w:tcBorders>
              <w:tl2br w:val="nil"/>
              <w:tr2bl w:val="nil"/>
            </w:tcBorders>
            <w:noWrap w:val="0"/>
            <w:vAlign w:val="center"/>
          </w:tcPr>
          <w:p>
            <w:pPr>
              <w:widowControl/>
              <w:jc w:val="left"/>
              <w:rPr>
                <w:rFonts w:eastAsia="仿宋_GB2312"/>
                <w:color w:val="000000"/>
                <w:kern w:val="0"/>
                <w:sz w:val="24"/>
              </w:rPr>
            </w:pPr>
            <w:r>
              <w:rPr>
                <w:rFonts w:hint="eastAsia" w:eastAsia="仿宋_GB2312"/>
                <w:color w:val="000000"/>
                <w:kern w:val="0"/>
                <w:sz w:val="24"/>
              </w:rPr>
              <w:t xml:space="preserve">土烧结矿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（26）</w:t>
            </w:r>
          </w:p>
        </w:tc>
        <w:tc>
          <w:tcPr>
            <w:tcW w:w="6975" w:type="dxa"/>
            <w:tcBorders>
              <w:tl2br w:val="nil"/>
              <w:tr2bl w:val="nil"/>
            </w:tcBorders>
            <w:noWrap w:val="0"/>
            <w:vAlign w:val="center"/>
          </w:tcPr>
          <w:p>
            <w:pPr>
              <w:widowControl/>
              <w:jc w:val="left"/>
              <w:rPr>
                <w:rFonts w:eastAsia="仿宋_GB2312"/>
                <w:color w:val="000000"/>
                <w:kern w:val="0"/>
                <w:sz w:val="24"/>
              </w:rPr>
            </w:pPr>
            <w:r>
              <w:rPr>
                <w:rFonts w:hint="eastAsia" w:eastAsia="仿宋_GB2312"/>
                <w:color w:val="000000"/>
                <w:kern w:val="0"/>
                <w:sz w:val="24"/>
              </w:rPr>
              <w:t xml:space="preserve">热烧结矿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（27）</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color w:val="000000"/>
                <w:kern w:val="0"/>
                <w:sz w:val="24"/>
              </w:rPr>
            </w:pPr>
            <w:r>
              <w:rPr>
                <w:rFonts w:hint="default" w:ascii="Times New Roman" w:hAnsi="Times New Roman" w:eastAsia="仿宋_GB2312" w:cs="Times New Roman"/>
                <w:kern w:val="0"/>
                <w:sz w:val="24"/>
              </w:rPr>
              <w:t xml:space="preserve">钢铁生产用环形烧结机、90平方米以下烧结机、8平方米以下球团竖炉；铁合金生产用24平方米以下带式锰矿、铬矿烧结机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（28）</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 xml:space="preserve">100万平方米/年（不含）以下的建筑陶瓷砖、20万件/年（不含）以下卫生陶瓷生产线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（29）</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 xml:space="preserve">企业生产能力＜40万吨/年热回收焦炉；未同步配套建设热能回收装置的焦炉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（30）</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不达标的单机容量30万千瓦级及以下的常规燃煤火电机组（综合利用机组除外）、以发电为主的燃油锅炉及发电机组</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（31）</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以一氟二氯乙烷（HCFC-141b）为发泡剂生产冰箱冷柜产品、冷藏集装箱产品、电热水器产品</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（32）</w:t>
            </w:r>
          </w:p>
        </w:tc>
        <w:tc>
          <w:tcPr>
            <w:tcW w:w="6975" w:type="dxa"/>
            <w:tcBorders>
              <w:tl2br w:val="nil"/>
              <w:tr2bl w:val="nil"/>
            </w:tcBorders>
            <w:noWrap w:val="0"/>
            <w:vAlign w:val="center"/>
          </w:tcPr>
          <w:p>
            <w:pPr>
              <w:widowControl/>
              <w:jc w:val="left"/>
              <w:rPr>
                <w:rFonts w:hint="eastAsia" w:eastAsia="仿宋_GB2312"/>
                <w:kern w:val="0"/>
                <w:sz w:val="24"/>
              </w:rPr>
            </w:pPr>
            <w:r>
              <w:rPr>
                <w:rFonts w:hint="eastAsia" w:eastAsia="仿宋_GB2312"/>
                <w:kern w:val="0"/>
                <w:sz w:val="24"/>
              </w:rPr>
              <w:t>土法炼焦（含改良焦炉）；单炉产能</w:t>
            </w:r>
            <w:r>
              <w:rPr>
                <w:rFonts w:hint="default" w:ascii="Times New Roman" w:hAnsi="Times New Roman" w:eastAsia="仿宋_GB2312" w:cs="Times New Roman"/>
                <w:kern w:val="0"/>
                <w:sz w:val="24"/>
              </w:rPr>
              <w:t>7.5</w:t>
            </w:r>
            <w:r>
              <w:rPr>
                <w:rFonts w:hint="eastAsia" w:eastAsia="仿宋_GB2312"/>
                <w:kern w:val="0"/>
                <w:sz w:val="24"/>
              </w:rPr>
              <w:t xml:space="preserve">万吨/年以下或无煤气、焦油回收利用和污水处理达不到焦化行业准入条件的半焦（兰炭）生产装置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（31）</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 xml:space="preserve">炭化室高度小于4.3米焦炉（3.8米及以上捣固焦炉除外）；未配套干熄焦装置的钢铁企业焦炉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（32）</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 xml:space="preserve">国三及以下排放标准营运柴油货车，采用稀薄燃烧技术和“油改气”的老旧燃气车辆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（33）</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环境、职业健康和安全不能达到国家标准的原料药生产装置</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（34）</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等电离交工艺的谷氨酸生产线，5万吨/年以下味精生产装置</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（35）</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 xml:space="preserve">一次冲洗最大用水量8升以上的坐便器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（36）</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 xml:space="preserve">进水口低于溢流口水面、上导向直落式便器水箱配件 </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r>
              <w:rPr>
                <w:rFonts w:hint="default" w:ascii="Times New Roman" w:hAnsi="Times New Roman" w:eastAsia="仿宋_GB2312" w:cs="Times New Roman"/>
                <w:kern w:val="0"/>
                <w:sz w:val="24"/>
                <w:lang w:val="en-US" w:eastAsia="zh-CN"/>
              </w:rPr>
              <w:t>7</w:t>
            </w:r>
            <w:r>
              <w:rPr>
                <w:rFonts w:hint="default" w:ascii="Times New Roman" w:hAnsi="Times New Roman" w:eastAsia="仿宋_GB2312" w:cs="Times New Roman"/>
                <w:kern w:val="0"/>
                <w:sz w:val="24"/>
              </w:rPr>
              <w:t>）</w:t>
            </w:r>
          </w:p>
        </w:tc>
        <w:tc>
          <w:tcPr>
            <w:tcW w:w="6975" w:type="dxa"/>
            <w:tcBorders>
              <w:tl2br w:val="nil"/>
              <w:tr2bl w:val="nil"/>
            </w:tcBorders>
            <w:noWrap w:val="0"/>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一次性发泡塑料餐具、一次性塑料棉签（2020年12月31日）；含塑料微珠的日化用品（到2020年12月31日禁止生产，到2022年12月31日禁止销售）；厚度低于0.025毫米的超薄型塑料袋、厚度低于0.01毫米的聚乙烯农用地膜</w:t>
            </w:r>
          </w:p>
        </w:tc>
        <w:tc>
          <w:tcPr>
            <w:tcW w:w="1400" w:type="dxa"/>
            <w:vMerge w:val="continue"/>
            <w:tcBorders>
              <w:tl2br w:val="nil"/>
              <w:tr2bl w:val="nil"/>
            </w:tcBorders>
            <w:noWrap w:val="0"/>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exac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r>
              <w:rPr>
                <w:rFonts w:hint="default" w:ascii="Times New Roman" w:hAnsi="Times New Roman" w:eastAsia="仿宋_GB2312" w:cs="Times New Roman"/>
                <w:kern w:val="0"/>
                <w:sz w:val="24"/>
                <w:lang w:val="en-US" w:eastAsia="zh-CN"/>
              </w:rPr>
              <w:t>8</w:t>
            </w:r>
            <w:r>
              <w:rPr>
                <w:rFonts w:hint="default" w:ascii="Times New Roman" w:hAnsi="Times New Roman" w:eastAsia="仿宋_GB2312" w:cs="Times New Roman"/>
                <w:kern w:val="0"/>
                <w:sz w:val="24"/>
              </w:rPr>
              <w:t>）</w:t>
            </w:r>
          </w:p>
        </w:tc>
        <w:tc>
          <w:tcPr>
            <w:tcW w:w="6975" w:type="dxa"/>
            <w:tcBorders>
              <w:tl2br w:val="nil"/>
              <w:tr2bl w:val="nil"/>
            </w:tcBorders>
            <w:noWrap w:val="0"/>
            <w:vAlign w:val="center"/>
          </w:tcPr>
          <w:p>
            <w:pPr>
              <w:widowControl/>
              <w:jc w:val="left"/>
              <w:rPr>
                <w:rFonts w:hint="eastAsia" w:eastAsia="仿宋_GB2312"/>
                <w:kern w:val="0"/>
                <w:sz w:val="24"/>
              </w:rPr>
            </w:pPr>
            <w:r>
              <w:rPr>
                <w:rFonts w:hint="eastAsia" w:eastAsia="仿宋_GB2312"/>
                <w:kern w:val="0"/>
                <w:sz w:val="24"/>
              </w:rPr>
              <w:t>新建高毒、高残留以及对环境影响大的农药原药（包括氧乐果、水胺硫磷、甲基异柳磷、甲拌磷、特丁磷、杀扑磷、溴甲烷、灭多威、涕灭威、克百威、敌鼠钠、敌鼠酮、杀鼠灵、杀鼠醚、溴敌隆、溴鼠灵、肉毒素、杀虫双、灭线磷、磷化铝，有机氯类、有机锡类杀虫剂，福美类杀菌剂，复硝酚钠（钾）、氯磺隆、胺苯磺隆、甲磺隆等）生产装置</w:t>
            </w:r>
          </w:p>
        </w:tc>
        <w:tc>
          <w:tcPr>
            <w:tcW w:w="1400" w:type="dxa"/>
            <w:vMerge w:val="continue"/>
            <w:tcBorders>
              <w:tl2br w:val="nil"/>
              <w:tr2bl w:val="nil"/>
            </w:tcBorders>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exac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（3</w:t>
            </w:r>
            <w:r>
              <w:rPr>
                <w:rFonts w:hint="default" w:ascii="Times New Roman" w:hAnsi="Times New Roman" w:eastAsia="仿宋_GB2312" w:cs="Times New Roman"/>
                <w:kern w:val="0"/>
                <w:sz w:val="24"/>
                <w:lang w:val="en-US" w:eastAsia="zh-CN"/>
              </w:rPr>
              <w:t>9</w:t>
            </w:r>
            <w:r>
              <w:rPr>
                <w:rFonts w:hint="default" w:ascii="Times New Roman" w:hAnsi="Times New Roman" w:eastAsia="仿宋_GB2312" w:cs="Times New Roman"/>
                <w:kern w:val="0"/>
                <w:sz w:val="24"/>
              </w:rPr>
              <w:t>）</w:t>
            </w:r>
          </w:p>
        </w:tc>
        <w:tc>
          <w:tcPr>
            <w:tcW w:w="6975" w:type="dxa"/>
            <w:tcBorders>
              <w:tl2br w:val="nil"/>
              <w:tr2bl w:val="nil"/>
            </w:tcBorders>
            <w:noWrap w:val="0"/>
            <w:vAlign w:val="center"/>
          </w:tcPr>
          <w:p>
            <w:pPr>
              <w:widowControl/>
              <w:jc w:val="left"/>
              <w:rPr>
                <w:rFonts w:hint="eastAsia" w:eastAsia="仿宋_GB2312"/>
                <w:kern w:val="0"/>
                <w:sz w:val="24"/>
              </w:rPr>
            </w:pPr>
            <w:r>
              <w:rPr>
                <w:rFonts w:hint="eastAsia" w:eastAsia="仿宋_GB2312"/>
                <w:kern w:val="0"/>
                <w:sz w:val="24"/>
              </w:rPr>
              <w:t>单台产能</w:t>
            </w:r>
            <w:r>
              <w:rPr>
                <w:rFonts w:hint="default" w:ascii="Times New Roman" w:hAnsi="Times New Roman" w:eastAsia="仿宋_GB2312" w:cs="Times New Roman"/>
                <w:kern w:val="0"/>
                <w:sz w:val="24"/>
              </w:rPr>
              <w:t>5000吨/年以下和不符合准入条件的黄磷生产装置，有钙焙烧铬化合物生产装置，单线产能3000吨/年以下普通级硫酸钡、氢氧化钡、氯化钡、硝酸钡生产装置，产能1万吨/年以下氯酸钠生产装置，单台炉容量小于12500千伏安的电石炉及开放式电石炉，高汞催化剂（氯化汞含量6.5%以上）和使用高汞催化剂的乙炔法聚氯乙烯生产装置，使用汞或汞化合物的甲醇钠、甲醇钾、乙醇钠、乙醇钾、聚氨酯、乙醛、烧碱、生</w:t>
            </w:r>
            <w:r>
              <w:rPr>
                <w:rFonts w:hint="eastAsia" w:eastAsia="仿宋_GB2312"/>
                <w:kern w:val="0"/>
                <w:sz w:val="24"/>
              </w:rPr>
              <w:t>物杀虫剂和局部抗菌剂生产装置，氨钠法及氰熔体氰化钠生产工艺</w:t>
            </w:r>
          </w:p>
        </w:tc>
        <w:tc>
          <w:tcPr>
            <w:tcW w:w="1400" w:type="dxa"/>
            <w:vMerge w:val="continue"/>
            <w:tcBorders>
              <w:tl2br w:val="nil"/>
              <w:tr2bl w:val="nil"/>
            </w:tcBorders>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40</w:t>
            </w:r>
            <w:r>
              <w:rPr>
                <w:rFonts w:hint="default" w:ascii="Times New Roman" w:hAnsi="Times New Roman" w:eastAsia="仿宋_GB2312" w:cs="Times New Roman"/>
                <w:kern w:val="0"/>
                <w:sz w:val="24"/>
              </w:rPr>
              <w:t>）</w:t>
            </w:r>
          </w:p>
        </w:tc>
        <w:tc>
          <w:tcPr>
            <w:tcW w:w="6975" w:type="dxa"/>
            <w:tcBorders>
              <w:tl2br w:val="nil"/>
              <w:tr2bl w:val="nil"/>
            </w:tcBorders>
            <w:noWrap w:val="0"/>
            <w:vAlign w:val="center"/>
          </w:tcPr>
          <w:p>
            <w:pPr>
              <w:widowControl/>
              <w:jc w:val="left"/>
              <w:rPr>
                <w:rFonts w:hint="eastAsia" w:eastAsia="仿宋_GB2312"/>
                <w:kern w:val="0"/>
                <w:sz w:val="24"/>
              </w:rPr>
            </w:pPr>
            <w:r>
              <w:rPr>
                <w:rFonts w:hint="eastAsia" w:eastAsia="仿宋_GB2312"/>
                <w:kern w:val="0"/>
                <w:sz w:val="24"/>
              </w:rPr>
              <w:t xml:space="preserve">不符合《大气污染防治法》《水污染防治法》《固体废物污染环境防治法》《节约能源法》《安全生产法》《产品质量法》《土地管理法》《职业病防治法》等国家法律法规，不符合国家安全、环保、能耗、质量方面强制性标准，不符合国际环境公约等要求的工艺、技术、产品、装备 </w:t>
            </w:r>
          </w:p>
        </w:tc>
        <w:tc>
          <w:tcPr>
            <w:tcW w:w="1400" w:type="dxa"/>
            <w:vMerge w:val="continue"/>
            <w:tcBorders>
              <w:tl2br w:val="nil"/>
              <w:tr2bl w:val="nil"/>
            </w:tcBorders>
            <w:noWrap w:val="0"/>
            <w:vAlign w:val="center"/>
          </w:tcPr>
          <w:p>
            <w:pPr>
              <w:jc w:val="center"/>
              <w:rPr>
                <w:rFonts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94" w:type="dxa"/>
            <w:tcBorders>
              <w:tl2br w:val="nil"/>
              <w:tr2bl w:val="nil"/>
            </w:tcBorders>
            <w:noWrap w:val="0"/>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val="en-US" w:eastAsia="zh-CN"/>
              </w:rPr>
              <w:t>4</w:t>
            </w:r>
            <w:r>
              <w:rPr>
                <w:rFonts w:hint="eastAsia" w:ascii="Times New Roman" w:hAnsi="Times New Roman" w:eastAsia="仿宋_GB2312" w:cs="Times New Roman"/>
                <w:kern w:val="0"/>
                <w:sz w:val="24"/>
                <w:lang w:val="en-US" w:eastAsia="zh-CN"/>
              </w:rPr>
              <w:t>1</w:t>
            </w:r>
            <w:r>
              <w:rPr>
                <w:rFonts w:hint="default" w:ascii="Times New Roman" w:hAnsi="Times New Roman" w:eastAsia="仿宋_GB2312" w:cs="Times New Roman"/>
                <w:kern w:val="0"/>
                <w:sz w:val="24"/>
              </w:rPr>
              <w:t>）</w:t>
            </w:r>
          </w:p>
        </w:tc>
        <w:tc>
          <w:tcPr>
            <w:tcW w:w="6975" w:type="dxa"/>
            <w:tcBorders>
              <w:tl2br w:val="nil"/>
              <w:tr2bl w:val="nil"/>
            </w:tcBorders>
            <w:noWrap w:val="0"/>
            <w:vAlign w:val="center"/>
          </w:tcPr>
          <w:p>
            <w:pPr>
              <w:widowControl/>
              <w:jc w:val="left"/>
              <w:rPr>
                <w:rFonts w:eastAsia="仿宋_GB2312"/>
                <w:kern w:val="0"/>
                <w:sz w:val="24"/>
              </w:rPr>
            </w:pPr>
            <w:r>
              <w:rPr>
                <w:rFonts w:eastAsia="仿宋_GB2312"/>
                <w:kern w:val="0"/>
                <w:sz w:val="24"/>
              </w:rPr>
              <w:t>其他属于</w:t>
            </w:r>
            <w:r>
              <w:rPr>
                <w:rFonts w:hint="eastAsia" w:eastAsia="仿宋_GB2312"/>
                <w:kern w:val="0"/>
                <w:sz w:val="24"/>
              </w:rPr>
              <w:t>国家、省禁止发展的</w:t>
            </w:r>
            <w:r>
              <w:rPr>
                <w:rFonts w:hint="eastAsia" w:eastAsia="仿宋_GB2312"/>
                <w:kern w:val="0"/>
                <w:sz w:val="24"/>
                <w:lang w:eastAsia="zh-CN"/>
              </w:rPr>
              <w:t>产业</w:t>
            </w:r>
          </w:p>
        </w:tc>
        <w:tc>
          <w:tcPr>
            <w:tcW w:w="1400" w:type="dxa"/>
            <w:vMerge w:val="continue"/>
            <w:tcBorders>
              <w:tl2br w:val="nil"/>
              <w:tr2bl w:val="nil"/>
            </w:tcBorders>
            <w:noWrap w:val="0"/>
            <w:vAlign w:val="center"/>
          </w:tcPr>
          <w:p>
            <w:pPr>
              <w:jc w:val="center"/>
              <w:rPr>
                <w:rFonts w:eastAsia="仿宋_GB2312"/>
                <w:kern w:val="0"/>
              </w:rPr>
            </w:pPr>
          </w:p>
        </w:tc>
      </w:tr>
    </w:tbl>
    <w:p>
      <w:pPr>
        <w:tabs>
          <w:tab w:val="left" w:pos="723"/>
        </w:tabs>
        <w:jc w:val="left"/>
      </w:pPr>
    </w:p>
    <w:p>
      <w:pPr>
        <w:tabs>
          <w:tab w:val="left" w:pos="723"/>
        </w:tabs>
        <w:jc w:val="left"/>
      </w:pPr>
    </w:p>
    <w:p>
      <w:pPr>
        <w:keepNext w:val="0"/>
        <w:keepLines w:val="0"/>
        <w:pageBreakBefore w:val="0"/>
        <w:kinsoku/>
        <w:wordWrap/>
        <w:overflowPunct/>
        <w:topLinePunct w:val="0"/>
        <w:bidi w:val="0"/>
        <w:snapToGrid/>
        <w:spacing w:line="579" w:lineRule="exact"/>
        <w:jc w:val="left"/>
        <w:textAlignment w:val="auto"/>
        <w:outlineLvl w:val="9"/>
        <w:rPr>
          <w:rFonts w:hint="eastAsia" w:ascii="仿宋" w:hAnsi="仿宋" w:eastAsia="仿宋" w:cs="仿宋"/>
          <w:sz w:val="32"/>
          <w:szCs w:val="20"/>
          <w:lang w:eastAsia="zh-CN" w:bidi="ar"/>
        </w:rPr>
      </w:pPr>
    </w:p>
    <w:p>
      <w:pPr>
        <w:spacing w:line="560" w:lineRule="exact"/>
        <w:jc w:val="left"/>
        <w:rPr>
          <w:rFonts w:hint="eastAsia" w:ascii="仿宋_GB2312" w:eastAsia="仿宋_GB2312"/>
          <w:sz w:val="32"/>
          <w:szCs w:val="32"/>
          <w:lang w:eastAsia="zh-CN"/>
        </w:rPr>
      </w:pPr>
    </w:p>
    <w:p>
      <w:pPr>
        <w:spacing w:line="560" w:lineRule="exact"/>
        <w:jc w:val="left"/>
        <w:rPr>
          <w:rFonts w:hint="eastAsia" w:ascii="仿宋_GB2312" w:eastAsia="仿宋_GB2312"/>
          <w:sz w:val="32"/>
          <w:szCs w:val="32"/>
        </w:rPr>
      </w:pPr>
      <w:bookmarkStart w:id="2" w:name="正文结束"/>
      <w:bookmarkEnd w:id="2"/>
    </w:p>
    <w:p>
      <w:pPr>
        <w:spacing w:line="580" w:lineRule="exact"/>
        <w:jc w:val="center"/>
        <w:rPr>
          <w:rFonts w:hint="eastAsia" w:ascii="宋体" w:hAnsi="宋体"/>
          <w:b/>
          <w:sz w:val="44"/>
          <w:szCs w:val="44"/>
        </w:rPr>
      </w:pPr>
    </w:p>
    <w:p>
      <w:pPr>
        <w:spacing w:line="580" w:lineRule="exact"/>
        <w:jc w:val="center"/>
        <w:rPr>
          <w:rFonts w:hint="eastAsia" w:ascii="宋体" w:hAnsi="宋体"/>
          <w:b/>
          <w:sz w:val="44"/>
          <w:szCs w:val="44"/>
        </w:rPr>
      </w:pPr>
    </w:p>
    <w:p>
      <w:pPr>
        <w:spacing w:line="580" w:lineRule="exact"/>
        <w:ind w:firstLine="640" w:firstLineChars="200"/>
        <w:rPr>
          <w:rFonts w:hint="eastAsia" w:ascii="仿宋_GB2312" w:hAnsi="宋体" w:eastAsia="仿宋_GB2312"/>
          <w:sz w:val="32"/>
          <w:szCs w:val="32"/>
        </w:rPr>
      </w:pPr>
    </w:p>
    <w:p>
      <w:pPr>
        <w:spacing w:line="580" w:lineRule="exact"/>
        <w:rPr>
          <w:rFonts w:hint="eastAsia" w:ascii="仿宋_GB2312" w:hAnsi="宋体" w:eastAsia="仿宋_GB2312"/>
          <w:bCs/>
          <w:sz w:val="32"/>
          <w:szCs w:val="32"/>
        </w:rPr>
      </w:pPr>
    </w:p>
    <w:p>
      <w:pPr>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 xml:space="preserve">                                         </w:t>
      </w:r>
    </w:p>
    <w:p>
      <w:pPr>
        <w:tabs>
          <w:tab w:val="left" w:pos="7560"/>
        </w:tabs>
        <w:spacing w:line="580" w:lineRule="exact"/>
        <w:ind w:firstLine="640" w:firstLineChars="200"/>
        <w:rPr>
          <w:rFonts w:hint="eastAsia" w:ascii="仿宋_GB2312" w:hAnsi="宋体" w:eastAsia="仿宋_GB2312"/>
          <w:sz w:val="32"/>
          <w:szCs w:val="32"/>
        </w:rPr>
      </w:pPr>
    </w:p>
    <w:p>
      <w:pPr>
        <w:spacing w:line="580" w:lineRule="exact"/>
        <w:ind w:firstLine="640" w:firstLineChars="200"/>
        <w:rPr>
          <w:rFonts w:hint="eastAsia" w:ascii="仿宋_GB2312" w:hAnsi="宋体" w:eastAsia="仿宋_GB2312"/>
          <w:sz w:val="32"/>
          <w:szCs w:val="32"/>
        </w:rPr>
      </w:pPr>
    </w:p>
    <w:p>
      <w:pPr>
        <w:spacing w:line="580" w:lineRule="exact"/>
        <w:ind w:firstLine="640" w:firstLineChars="200"/>
        <w:rPr>
          <w:rFonts w:hint="eastAsia" w:ascii="仿宋_GB2312" w:hAnsi="宋体" w:eastAsia="仿宋_GB2312"/>
          <w:sz w:val="32"/>
          <w:szCs w:val="32"/>
        </w:rPr>
      </w:pPr>
    </w:p>
    <w:p>
      <w:pPr>
        <w:spacing w:line="580" w:lineRule="exact"/>
        <w:ind w:firstLine="640" w:firstLineChars="200"/>
        <w:rPr>
          <w:rFonts w:hint="eastAsia" w:ascii="仿宋_GB2312" w:hAnsi="宋体" w:eastAsia="仿宋_GB2312"/>
          <w:sz w:val="32"/>
          <w:szCs w:val="32"/>
        </w:rPr>
      </w:pPr>
    </w:p>
    <w:p>
      <w:pPr>
        <w:spacing w:line="560" w:lineRule="exact"/>
        <w:ind w:firstLine="4160" w:firstLineChars="1300"/>
        <w:rPr>
          <w:rFonts w:hint="eastAsia" w:ascii="仿宋_GB2312" w:eastAsia="仿宋_GB2312"/>
          <w:sz w:val="32"/>
          <w:szCs w:val="32"/>
        </w:rPr>
      </w:pPr>
    </w:p>
    <w:p>
      <w:pPr>
        <w:spacing w:line="560" w:lineRule="exact"/>
        <w:ind w:firstLine="4160" w:firstLineChars="1300"/>
        <w:rPr>
          <w:rFonts w:hint="eastAsia" w:ascii="仿宋_GB2312" w:eastAsia="仿宋_GB2312"/>
          <w:sz w:val="32"/>
          <w:szCs w:val="32"/>
        </w:rPr>
      </w:pPr>
    </w:p>
    <w:p>
      <w:pPr>
        <w:spacing w:line="560" w:lineRule="exact"/>
        <w:ind w:firstLine="4160" w:firstLineChars="1300"/>
        <w:rPr>
          <w:rFonts w:hint="eastAsia" w:ascii="仿宋_GB2312" w:eastAsia="仿宋_GB2312"/>
          <w:sz w:val="32"/>
          <w:szCs w:val="32"/>
        </w:rPr>
      </w:pPr>
    </w:p>
    <w:p>
      <w:pPr>
        <w:spacing w:line="560" w:lineRule="exact"/>
        <w:ind w:firstLine="4160" w:firstLineChars="1300"/>
        <w:rPr>
          <w:rFonts w:hint="eastAsia" w:ascii="仿宋_GB2312" w:eastAsia="仿宋_GB2312"/>
          <w:sz w:val="32"/>
          <w:szCs w:val="32"/>
        </w:rPr>
      </w:pPr>
    </w:p>
    <w:p>
      <w:pPr>
        <w:rPr>
          <w:rFonts w:hint="eastAsia"/>
        </w:rPr>
      </w:pPr>
    </w:p>
    <w:sectPr>
      <w:pgSz w:w="11906" w:h="16838"/>
      <w:pgMar w:top="2041" w:right="1531" w:bottom="2041" w:left="1531" w:header="851" w:footer="153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swiss"/>
    <w:pitch w:val="default"/>
    <w:sig w:usb0="00000001" w:usb1="080E0000" w:usb2="00000000" w:usb3="00000000" w:csb0="00040000" w:csb1="00000000"/>
  </w:font>
  <w:font w:name="方正黑体_GBK">
    <w:panose1 w:val="03000509000000000000"/>
    <w:charset w:val="86"/>
    <w:family w:val="swiss"/>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1" w:cryptProviderType="rsaFull" w:cryptAlgorithmClass="hash" w:cryptAlgorithmType="typeAny" w:cryptAlgorithmSid="4" w:cryptSpinCount="0" w:hash="pIeMkmv5Av0q3rL1tPM1GJ7oVLI=" w:salt="bEcxmrtQENVqLYsY4VAJEg=="/>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871"/>
    <w:rsid w:val="00007974"/>
    <w:rsid w:val="000233F0"/>
    <w:rsid w:val="00037D23"/>
    <w:rsid w:val="000726E4"/>
    <w:rsid w:val="00076494"/>
    <w:rsid w:val="00081F71"/>
    <w:rsid w:val="000A47BD"/>
    <w:rsid w:val="000C347D"/>
    <w:rsid w:val="000C63ED"/>
    <w:rsid w:val="000F63DE"/>
    <w:rsid w:val="001338E6"/>
    <w:rsid w:val="001340EF"/>
    <w:rsid w:val="001659DA"/>
    <w:rsid w:val="0018124B"/>
    <w:rsid w:val="00190EE7"/>
    <w:rsid w:val="001B2A4C"/>
    <w:rsid w:val="001C2612"/>
    <w:rsid w:val="001D28D9"/>
    <w:rsid w:val="001E5600"/>
    <w:rsid w:val="00201343"/>
    <w:rsid w:val="00205278"/>
    <w:rsid w:val="002123BC"/>
    <w:rsid w:val="002307B0"/>
    <w:rsid w:val="00231BB0"/>
    <w:rsid w:val="00236E9A"/>
    <w:rsid w:val="002458EB"/>
    <w:rsid w:val="00247776"/>
    <w:rsid w:val="00257E4A"/>
    <w:rsid w:val="00292603"/>
    <w:rsid w:val="002B634D"/>
    <w:rsid w:val="002B7965"/>
    <w:rsid w:val="002C315F"/>
    <w:rsid w:val="00316A28"/>
    <w:rsid w:val="0034271D"/>
    <w:rsid w:val="003A04C7"/>
    <w:rsid w:val="003A1CF0"/>
    <w:rsid w:val="003A5E16"/>
    <w:rsid w:val="003B40A5"/>
    <w:rsid w:val="003C088E"/>
    <w:rsid w:val="003E0ACD"/>
    <w:rsid w:val="00416DFA"/>
    <w:rsid w:val="004234EE"/>
    <w:rsid w:val="004272B1"/>
    <w:rsid w:val="00477B2C"/>
    <w:rsid w:val="004B089A"/>
    <w:rsid w:val="004B3CDE"/>
    <w:rsid w:val="004C3BE9"/>
    <w:rsid w:val="004D3E43"/>
    <w:rsid w:val="004F1B0B"/>
    <w:rsid w:val="00513512"/>
    <w:rsid w:val="00543ECE"/>
    <w:rsid w:val="00555113"/>
    <w:rsid w:val="00582933"/>
    <w:rsid w:val="005B1B2F"/>
    <w:rsid w:val="005E4AAF"/>
    <w:rsid w:val="005F79C4"/>
    <w:rsid w:val="00605875"/>
    <w:rsid w:val="00606E71"/>
    <w:rsid w:val="00655DB1"/>
    <w:rsid w:val="006606F4"/>
    <w:rsid w:val="00660BAB"/>
    <w:rsid w:val="00673594"/>
    <w:rsid w:val="006A7D53"/>
    <w:rsid w:val="006B07A5"/>
    <w:rsid w:val="006B6603"/>
    <w:rsid w:val="006D39D7"/>
    <w:rsid w:val="006E1E82"/>
    <w:rsid w:val="006F4312"/>
    <w:rsid w:val="006F60D4"/>
    <w:rsid w:val="0075047C"/>
    <w:rsid w:val="00752F87"/>
    <w:rsid w:val="00757007"/>
    <w:rsid w:val="00772590"/>
    <w:rsid w:val="00783354"/>
    <w:rsid w:val="00792682"/>
    <w:rsid w:val="007A2216"/>
    <w:rsid w:val="007B291B"/>
    <w:rsid w:val="007D7F70"/>
    <w:rsid w:val="007E399E"/>
    <w:rsid w:val="007F14B1"/>
    <w:rsid w:val="00824208"/>
    <w:rsid w:val="008246E8"/>
    <w:rsid w:val="008367EF"/>
    <w:rsid w:val="00841961"/>
    <w:rsid w:val="008531D5"/>
    <w:rsid w:val="00862DAB"/>
    <w:rsid w:val="00864C5A"/>
    <w:rsid w:val="008653C1"/>
    <w:rsid w:val="00866148"/>
    <w:rsid w:val="00871D47"/>
    <w:rsid w:val="00876AF7"/>
    <w:rsid w:val="008C3F04"/>
    <w:rsid w:val="008E2108"/>
    <w:rsid w:val="008E4142"/>
    <w:rsid w:val="008E4F5B"/>
    <w:rsid w:val="008E76BB"/>
    <w:rsid w:val="008F3616"/>
    <w:rsid w:val="008F3A47"/>
    <w:rsid w:val="00935F20"/>
    <w:rsid w:val="0095325E"/>
    <w:rsid w:val="00961E3F"/>
    <w:rsid w:val="00966A34"/>
    <w:rsid w:val="009C66CC"/>
    <w:rsid w:val="009E0509"/>
    <w:rsid w:val="009F2F8E"/>
    <w:rsid w:val="009F33E9"/>
    <w:rsid w:val="00A02E77"/>
    <w:rsid w:val="00A12DAF"/>
    <w:rsid w:val="00A20250"/>
    <w:rsid w:val="00A27ED6"/>
    <w:rsid w:val="00A536A4"/>
    <w:rsid w:val="00A54A69"/>
    <w:rsid w:val="00A66401"/>
    <w:rsid w:val="00A942BA"/>
    <w:rsid w:val="00AB2614"/>
    <w:rsid w:val="00AF104A"/>
    <w:rsid w:val="00AF7DDB"/>
    <w:rsid w:val="00B03E50"/>
    <w:rsid w:val="00B1728C"/>
    <w:rsid w:val="00B32B88"/>
    <w:rsid w:val="00B46363"/>
    <w:rsid w:val="00B71EAF"/>
    <w:rsid w:val="00B838F5"/>
    <w:rsid w:val="00B95A0E"/>
    <w:rsid w:val="00BD7C60"/>
    <w:rsid w:val="00C13DAE"/>
    <w:rsid w:val="00C332F1"/>
    <w:rsid w:val="00C3600A"/>
    <w:rsid w:val="00C534A8"/>
    <w:rsid w:val="00C632C3"/>
    <w:rsid w:val="00C959B9"/>
    <w:rsid w:val="00CE5537"/>
    <w:rsid w:val="00CF6A68"/>
    <w:rsid w:val="00D14A1B"/>
    <w:rsid w:val="00D14C39"/>
    <w:rsid w:val="00D264B4"/>
    <w:rsid w:val="00D34570"/>
    <w:rsid w:val="00D40FBA"/>
    <w:rsid w:val="00D4426D"/>
    <w:rsid w:val="00D50C99"/>
    <w:rsid w:val="00D56773"/>
    <w:rsid w:val="00D57FAF"/>
    <w:rsid w:val="00D701DD"/>
    <w:rsid w:val="00D7504C"/>
    <w:rsid w:val="00D84052"/>
    <w:rsid w:val="00D85BF0"/>
    <w:rsid w:val="00DB48F5"/>
    <w:rsid w:val="00DD5895"/>
    <w:rsid w:val="00E17F3F"/>
    <w:rsid w:val="00E44A38"/>
    <w:rsid w:val="00E620A1"/>
    <w:rsid w:val="00EA0D29"/>
    <w:rsid w:val="00EA163C"/>
    <w:rsid w:val="00EB4441"/>
    <w:rsid w:val="00EC05A7"/>
    <w:rsid w:val="00ED0D33"/>
    <w:rsid w:val="00ED15A4"/>
    <w:rsid w:val="00ED1A13"/>
    <w:rsid w:val="00ED43D2"/>
    <w:rsid w:val="00EE741B"/>
    <w:rsid w:val="00F109B4"/>
    <w:rsid w:val="00F11AE5"/>
    <w:rsid w:val="00F213E4"/>
    <w:rsid w:val="00F4166B"/>
    <w:rsid w:val="00F52775"/>
    <w:rsid w:val="00F52BE0"/>
    <w:rsid w:val="00F638DB"/>
    <w:rsid w:val="00F81C12"/>
    <w:rsid w:val="00F91E11"/>
    <w:rsid w:val="00F96225"/>
    <w:rsid w:val="00F97915"/>
    <w:rsid w:val="00FA2DCC"/>
    <w:rsid w:val="00FB5AAD"/>
    <w:rsid w:val="00FC5FE0"/>
    <w:rsid w:val="00FE765E"/>
    <w:rsid w:val="00FF685B"/>
    <w:rsid w:val="03281549"/>
    <w:rsid w:val="064E5F6B"/>
    <w:rsid w:val="06FD4ADD"/>
    <w:rsid w:val="0C1A3FC5"/>
    <w:rsid w:val="132E14A9"/>
    <w:rsid w:val="13B01852"/>
    <w:rsid w:val="1C204913"/>
    <w:rsid w:val="220F5C5D"/>
    <w:rsid w:val="23871026"/>
    <w:rsid w:val="31552F3B"/>
    <w:rsid w:val="366B170D"/>
    <w:rsid w:val="3D2D1ADF"/>
    <w:rsid w:val="42A216FC"/>
    <w:rsid w:val="43105FB4"/>
    <w:rsid w:val="43221691"/>
    <w:rsid w:val="48D74F4F"/>
    <w:rsid w:val="4A4754BF"/>
    <w:rsid w:val="4EAA68A3"/>
    <w:rsid w:val="4F9D07CC"/>
    <w:rsid w:val="500E5791"/>
    <w:rsid w:val="51294F01"/>
    <w:rsid w:val="51D85425"/>
    <w:rsid w:val="52AE1755"/>
    <w:rsid w:val="58D56CE2"/>
    <w:rsid w:val="5B9A5406"/>
    <w:rsid w:val="5ECD43C7"/>
    <w:rsid w:val="628D3FB8"/>
    <w:rsid w:val="62B906CC"/>
    <w:rsid w:val="6C762FEE"/>
    <w:rsid w:val="749F0F76"/>
    <w:rsid w:val="7AE401AD"/>
    <w:rsid w:val="7B191F01"/>
    <w:rsid w:val="7C7042AC"/>
    <w:rsid w:val="7EBC4CD7"/>
    <w:rsid w:val="7FB322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3">
    <w:name w:val="annotation text"/>
    <w:basedOn w:val="1"/>
    <w:uiPriority w:val="0"/>
    <w:pPr>
      <w:jc w:val="left"/>
    </w:pPr>
    <w:rPr>
      <w:rFonts w:ascii="Times New Roman" w:hAnsi="Times New Roman" w:eastAsia="宋体" w:cs="Times New Roman"/>
      <w:szCs w:val="22"/>
    </w:rPr>
  </w:style>
  <w:style w:type="paragraph" w:styleId="4">
    <w:name w:val="Body Text"/>
    <w:basedOn w:val="1"/>
    <w:link w:val="13"/>
    <w:uiPriority w:val="0"/>
    <w:pPr>
      <w:spacing w:line="360" w:lineRule="auto"/>
      <w:ind w:firstLine="640" w:firstLineChars="200"/>
    </w:pPr>
    <w:rPr>
      <w:rFonts w:ascii="仿宋" w:hAnsi="仿宋" w:eastAsia="仿宋" w:cs="Times New Roman"/>
      <w:sz w:val="32"/>
      <w:szCs w:val="32"/>
    </w:rPr>
  </w:style>
  <w:style w:type="paragraph" w:styleId="5">
    <w:name w:val="Date"/>
    <w:basedOn w:val="1"/>
    <w:next w:val="1"/>
    <w:link w:val="14"/>
    <w:uiPriority w:val="0"/>
    <w:pPr>
      <w:ind w:left="100" w:leftChars="2500"/>
    </w:pPr>
    <w:rPr>
      <w:rFonts w:ascii="Times New Roman" w:hAnsi="Times New Roman" w:eastAsia="宋体" w:cs="Times New Roman"/>
      <w:szCs w:val="22"/>
    </w:rPr>
  </w:style>
  <w:style w:type="paragraph" w:styleId="6">
    <w:name w:val="footer"/>
    <w:basedOn w:val="1"/>
    <w:link w:val="15"/>
    <w:uiPriority w:val="0"/>
    <w:pPr>
      <w:tabs>
        <w:tab w:val="center" w:pos="4153"/>
        <w:tab w:val="right" w:pos="8306"/>
      </w:tabs>
      <w:snapToGrid w:val="0"/>
      <w:jc w:val="left"/>
    </w:pPr>
    <w:rPr>
      <w:sz w:val="18"/>
      <w:szCs w:val="18"/>
    </w:rPr>
  </w:style>
  <w:style w:type="paragraph" w:styleId="7">
    <w:name w:val="header"/>
    <w:basedOn w:val="1"/>
    <w:link w:val="16"/>
    <w:uiPriority w:val="0"/>
    <w:pPr>
      <w:tabs>
        <w:tab w:val="center" w:pos="4153"/>
        <w:tab w:val="right" w:pos="8306"/>
      </w:tabs>
      <w:snapToGrid w:val="0"/>
      <w:jc w:val="center"/>
    </w:pPr>
    <w:rPr>
      <w:sz w:val="18"/>
      <w:szCs w:val="18"/>
    </w:rPr>
  </w:style>
  <w:style w:type="paragraph" w:styleId="8">
    <w:name w:val="Normal (Web)"/>
    <w:basedOn w:val="1"/>
    <w:uiPriority w:val="0"/>
    <w:pPr>
      <w:widowControl/>
      <w:spacing w:before="100" w:beforeAutospacing="1" w:after="100" w:afterAutospacing="1"/>
      <w:jc w:val="left"/>
    </w:pPr>
    <w:rPr>
      <w:rFonts w:ascii="宋体" w:hAnsi="宋体" w:eastAsia="仿宋_GB2312" w:cs="宋体"/>
      <w:kern w:val="0"/>
      <w:sz w:val="24"/>
      <w:szCs w:val="24"/>
    </w:rPr>
  </w:style>
  <w:style w:type="table" w:styleId="10">
    <w:name w:val="Table Grid"/>
    <w:basedOn w:val="9"/>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qFormat/>
    <w:uiPriority w:val="0"/>
    <w:rPr>
      <w:rFonts w:ascii="Times New Roman" w:hAnsi="Times New Roman" w:eastAsia="宋体" w:cs="Times New Roman"/>
      <w:i/>
      <w:iCs/>
    </w:rPr>
  </w:style>
  <w:style w:type="character" w:customStyle="1" w:styleId="13">
    <w:name w:val="正文文本 字符"/>
    <w:link w:val="4"/>
    <w:uiPriority w:val="0"/>
    <w:rPr>
      <w:rFonts w:ascii="仿宋" w:hAnsi="仿宋" w:eastAsia="仿宋" w:cs="仿宋_GB2312"/>
      <w:kern w:val="2"/>
      <w:sz w:val="32"/>
      <w:szCs w:val="32"/>
    </w:rPr>
  </w:style>
  <w:style w:type="character" w:customStyle="1" w:styleId="14">
    <w:name w:val="日期 Char"/>
    <w:link w:val="5"/>
    <w:semiHidden/>
    <w:uiPriority w:val="99"/>
    <w:rPr>
      <w:rFonts w:ascii="Times New Roman" w:hAnsi="Times New Roman" w:eastAsia="宋体" w:cs="Times New Roman"/>
      <w:kern w:val="2"/>
      <w:sz w:val="21"/>
      <w:szCs w:val="22"/>
    </w:rPr>
  </w:style>
  <w:style w:type="character" w:customStyle="1" w:styleId="15">
    <w:name w:val="页脚 Char"/>
    <w:link w:val="6"/>
    <w:uiPriority w:val="99"/>
    <w:rPr>
      <w:rFonts w:ascii="Times New Roman" w:hAnsi="Times New Roman" w:eastAsia="宋体" w:cs="Times New Roman"/>
      <w:kern w:val="2"/>
      <w:sz w:val="18"/>
      <w:szCs w:val="18"/>
    </w:rPr>
  </w:style>
  <w:style w:type="character" w:customStyle="1" w:styleId="16">
    <w:name w:val="页眉 Char"/>
    <w:link w:val="7"/>
    <w:uiPriority w:val="99"/>
    <w:rPr>
      <w:rFonts w:ascii="Times New Roman" w:hAnsi="Times New Roman" w:eastAsia="宋体" w:cs="Times New Roman"/>
      <w:kern w:val="2"/>
      <w:sz w:val="18"/>
      <w:szCs w:val="18"/>
    </w:rPr>
  </w:style>
  <w:style w:type="character" w:customStyle="1" w:styleId="17">
    <w:name w:val="正文文本 Char"/>
    <w:semiHidden/>
    <w:uiPriority w:val="99"/>
    <w:rPr>
      <w:rFonts w:ascii="Times New Roman" w:hAnsi="Times New Roman" w:eastAsia="宋体" w:cs="Times New Roman"/>
      <w:kern w:val="2"/>
      <w:sz w:val="21"/>
      <w:szCs w:val="22"/>
    </w:rPr>
  </w:style>
  <w:style w:type="paragraph" w:customStyle="1" w:styleId="18">
    <w:name w:val=" Char Char1 Char Char"/>
    <w:basedOn w:val="1"/>
    <w:uiPriority w:val="0"/>
    <w:pPr>
      <w:widowControl/>
      <w:spacing w:after="160" w:line="240" w:lineRule="exact"/>
      <w:jc w:val="left"/>
    </w:pPr>
    <w:rPr>
      <w:rFonts w:ascii="Times New Roman" w:hAnsi="Times New Roman" w:eastAsia="宋体" w:cs="Times New Roman"/>
      <w:kern w:val="0"/>
      <w:sz w:val="20"/>
      <w:szCs w:val="24"/>
    </w:rPr>
  </w:style>
  <w:style w:type="paragraph" w:customStyle="1" w:styleId="19">
    <w:name w:val="默认段落字体 Para Char Char Char Char Char Char Char"/>
    <w:basedOn w:val="2"/>
    <w:uiPriority w:val="0"/>
    <w:pPr>
      <w:spacing w:line="576" w:lineRule="auto"/>
    </w:pPr>
    <w:rPr>
      <w:rFonts w:ascii="Tahoma" w:hAnsi="Tahoma" w:eastAsia="黑体"/>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wmf"/><Relationship Id="rId6" Type="http://schemas.openxmlformats.org/officeDocument/2006/relationships/control" Target="activeX/activeX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DCDCDCD-CDCD-CDCD-CDCD-CDCDCDCDCDCD}" r:id="rId1" ax:persistence="persistStorag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微软中国</Company>
  <Pages>2</Pages>
  <Words>10</Words>
  <Characters>58</Characters>
  <Lines>1</Lines>
  <Paragraphs>1</Paragraphs>
  <TotalTime>0</TotalTime>
  <ScaleCrop>false</ScaleCrop>
  <LinksUpToDate>false</LinksUpToDate>
  <CharactersWithSpaces>67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2017-12-06T03:23:00Z</dcterms:created>
  <dc:creator>武林</dc:creator>
  <cp:lastModifiedBy>刘卉</cp:lastModifiedBy>
  <dcterms:modified xsi:type="dcterms:W3CDTF">2022-07-13T07:07:45Z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52C2AE51481C4018A4FA7A0E7CAEBA41</vt:lpwstr>
  </property>
</Properties>
</file>