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7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color="auto" w:fill="FFFFFF"/>
        </w:rPr>
        <w:t>信用承诺书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（申请单位名称）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，统一社会信用代码为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申报2022年香洲区创新产品和生产性服务推广应用目录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郑重承诺如下：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承诺本单位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提供的资料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无任何伪造、修改、虚假成分，并对所提供资料的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合法性、真实性、准确性和有效性负责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Hans"/>
        </w:rPr>
        <w:t>如有虚假，将承担因此所产生的一切法律责任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（二）严格遵守国家法律、法规、规章和政策规定，依法开展相关经济活动，全面履行应尽的责任和义务，近3年无违法违规记录；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（三）加强自我约束、自我规范、自我管理，诚信依法经营；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（四）自愿接受行政主管部门的依法检查，违背承诺约定将自愿承担违约责任，并接受法律法规和相关部门规章制度的惩戒和约束；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（五）自觉接受政府、行业组织、社会公众、新闻舆论的监督，积极履行社会责任；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（六）本信用承诺书同意向社会公开。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单位（盖章）：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企业法人代表签字：           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日期：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</w:t>
      </w:r>
    </w:p>
    <w:sectPr>
      <w:pgSz w:w="11906" w:h="16838"/>
      <w:pgMar w:top="1440" w:right="1361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00000000"/>
    <w:rsid w:val="1330572C"/>
    <w:rsid w:val="20561368"/>
    <w:rsid w:val="23B75891"/>
    <w:rsid w:val="34692158"/>
    <w:rsid w:val="34C12DD7"/>
    <w:rsid w:val="3DFEE8CF"/>
    <w:rsid w:val="41E262A1"/>
    <w:rsid w:val="43CF49FD"/>
    <w:rsid w:val="4FF7BF42"/>
    <w:rsid w:val="53483BEE"/>
    <w:rsid w:val="609F3B1F"/>
    <w:rsid w:val="6D7B7422"/>
    <w:rsid w:val="6F3D6501"/>
    <w:rsid w:val="7DF0A75E"/>
    <w:rsid w:val="7FFFECA7"/>
    <w:rsid w:val="E93B3069"/>
    <w:rsid w:val="FDEFF9DC"/>
    <w:rsid w:val="FF7DD9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ht706/C:\dreamsoft\DSOA\wdzx97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wdzx97.dot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</dc:creator>
  <cp:lastModifiedBy>ht706</cp:lastModifiedBy>
  <dcterms:modified xsi:type="dcterms:W3CDTF">2022-07-14T16:34:02Z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A0298724796A4A86BD3F9980CD752140</vt:lpwstr>
  </property>
</Properties>
</file>