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keepLines/>
        <w:pageBreakBefore w:val="0"/>
        <w:widowControl w:val="0"/>
        <w:kinsoku/>
        <w:wordWrap/>
        <w:overflowPunct/>
        <w:topLinePunct w:val="0"/>
        <w:autoSpaceDE/>
        <w:autoSpaceDN/>
        <w:bidi w:val="0"/>
        <w:adjustRightInd/>
        <w:snapToGrid/>
        <w:spacing w:before="0" w:after="0" w:line="400" w:lineRule="exact"/>
        <w:ind w:left="0" w:leftChars="0" w:firstLine="0" w:firstLineChars="0"/>
        <w:jc w:val="center"/>
        <w:textAlignment w:val="auto"/>
        <w:rPr>
          <w:rFonts w:hint="default"/>
          <w:sz w:val="24"/>
          <w:szCs w:val="24"/>
          <w:lang w:val="en" w:eastAsia="zh-CN"/>
        </w:rPr>
      </w:pPr>
      <w:bookmarkStart w:id="2" w:name="_GoBack"/>
      <w:bookmarkEnd w:id="2"/>
      <w:bookmarkStart w:id="0" w:name="OLE_LINK2"/>
      <w:r>
        <w:rPr>
          <w:rFonts w:hint="eastAsia" w:ascii="华文中宋" w:hAnsi="华文中宋" w:eastAsia="华文中宋" w:cs="华文中宋"/>
          <w:b w:val="0"/>
          <w:sz w:val="36"/>
          <w:szCs w:val="36"/>
          <w:lang w:eastAsia="zh-CN"/>
        </w:rPr>
        <w:t>深圳市</w:t>
      </w:r>
      <w:r>
        <w:rPr>
          <w:rFonts w:hint="eastAsia" w:ascii="华文中宋" w:hAnsi="华文中宋" w:eastAsia="华文中宋" w:cs="华文中宋"/>
          <w:b w:val="0"/>
          <w:sz w:val="36"/>
          <w:szCs w:val="36"/>
        </w:rPr>
        <w:t>20</w:t>
      </w:r>
      <w:r>
        <w:rPr>
          <w:rFonts w:hint="eastAsia" w:ascii="华文中宋" w:hAnsi="华文中宋" w:eastAsia="华文中宋" w:cs="华文中宋"/>
          <w:b w:val="0"/>
          <w:sz w:val="36"/>
          <w:szCs w:val="36"/>
          <w:lang w:val="en-US" w:eastAsia="zh-CN"/>
        </w:rPr>
        <w:t>23</w:t>
      </w:r>
      <w:r>
        <w:rPr>
          <w:rFonts w:hint="eastAsia" w:ascii="华文中宋" w:hAnsi="华文中宋" w:eastAsia="华文中宋" w:cs="华文中宋"/>
          <w:b w:val="0"/>
          <w:sz w:val="36"/>
          <w:szCs w:val="36"/>
        </w:rPr>
        <w:t>年</w:t>
      </w:r>
      <w:r>
        <w:rPr>
          <w:rFonts w:hint="eastAsia" w:ascii="华文中宋" w:hAnsi="华文中宋" w:eastAsia="华文中宋" w:cs="华文中宋"/>
          <w:b w:val="0"/>
          <w:sz w:val="36"/>
          <w:szCs w:val="36"/>
          <w:lang w:eastAsia="zh-CN"/>
        </w:rPr>
        <w:t>度</w:t>
      </w:r>
      <w:r>
        <w:rPr>
          <w:rFonts w:hint="eastAsia" w:ascii="华文中宋" w:hAnsi="华文中宋" w:eastAsia="华文中宋" w:cs="华文中宋"/>
          <w:b w:val="0"/>
          <w:sz w:val="36"/>
          <w:szCs w:val="36"/>
          <w:lang w:val="en-US" w:eastAsia="zh-CN"/>
        </w:rPr>
        <w:t>创客交流活动</w:t>
      </w:r>
      <w:r>
        <w:rPr>
          <w:rFonts w:hint="eastAsia" w:ascii="华文中宋" w:hAnsi="华文中宋" w:eastAsia="华文中宋" w:cs="华文中宋"/>
          <w:b w:val="0"/>
          <w:sz w:val="36"/>
          <w:szCs w:val="36"/>
        </w:rPr>
        <w:t>形式审查</w:t>
      </w:r>
      <w:r>
        <w:rPr>
          <w:rFonts w:hint="eastAsia" w:ascii="华文中宋" w:hAnsi="华文中宋" w:eastAsia="华文中宋" w:cs="华文中宋"/>
          <w:b w:val="0"/>
          <w:sz w:val="36"/>
          <w:szCs w:val="36"/>
          <w:lang w:eastAsia="zh-CN"/>
        </w:rPr>
        <w:t>要点表</w:t>
      </w:r>
      <w:bookmarkEnd w:id="0"/>
    </w:p>
    <w:tbl>
      <w:tblPr>
        <w:tblStyle w:val="4"/>
        <w:tblpPr w:leftFromText="180" w:rightFromText="180" w:vertAnchor="text" w:horzAnchor="page" w:tblpX="1272" w:tblpY="146"/>
        <w:tblOverlap w:val="never"/>
        <w:tblW w:w="13441"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5944"/>
        <w:gridCol w:w="749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3441"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340" w:lineRule="exact"/>
              <w:ind w:right="25" w:rightChars="12"/>
              <w:jc w:val="center"/>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b/>
                <w:bCs/>
                <w:sz w:val="24"/>
                <w:szCs w:val="24"/>
                <w:lang w:eastAsia="zh-CN"/>
              </w:rPr>
              <w:t>申请条件：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9" w:hRule="atLeast"/>
        </w:trPr>
        <w:tc>
          <w:tcPr>
            <w:tcW w:w="13441"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340" w:lineRule="exact"/>
              <w:ind w:right="25" w:rightChars="12"/>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1.</w:t>
            </w:r>
            <w:r>
              <w:rPr>
                <w:rFonts w:hint="default" w:ascii="仿宋_GB2312" w:hAnsi="仿宋_GB2312" w:eastAsia="仿宋_GB2312" w:cs="仿宋_GB2312"/>
                <w:sz w:val="24"/>
                <w:szCs w:val="24"/>
                <w:lang w:val="en-US" w:eastAsia="zh-CN"/>
              </w:rPr>
              <w:t>在深圳市依法注册、具有法人资格的国家级科技企业孵化器、经国家备案的众创空间的运营单位，或者是经市政府批准的重大创客交流活动组织单位</w:t>
            </w:r>
            <w:r>
              <w:rPr>
                <w:rFonts w:hint="eastAsia" w:ascii="仿宋_GB2312" w:hAnsi="仿宋_GB2312" w:eastAsia="仿宋_GB2312" w:cs="仿宋_GB2312"/>
                <w:sz w:val="24"/>
                <w:szCs w:val="24"/>
                <w:lang w:val="en-US" w:eastAsia="zh-CN"/>
              </w:rPr>
              <w:t xml:space="preserve">；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13441"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340" w:lineRule="exact"/>
              <w:ind w:right="25" w:rightChars="12"/>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2.</w:t>
            </w:r>
            <w:r>
              <w:rPr>
                <w:rFonts w:hint="default" w:ascii="仿宋_GB2312" w:hAnsi="仿宋_GB2312" w:eastAsia="仿宋_GB2312" w:cs="仿宋_GB2312"/>
                <w:sz w:val="24"/>
                <w:szCs w:val="24"/>
                <w:lang w:val="en-US" w:eastAsia="zh-CN"/>
              </w:rPr>
              <w:t>创客交流活动具备开放性、公益性特点，参加人数100人以上</w:t>
            </w:r>
            <w:r>
              <w:rPr>
                <w:rFonts w:hint="eastAsia" w:ascii="仿宋_GB2312" w:hAnsi="仿宋_GB2312" w:eastAsia="仿宋_GB2312" w:cs="仿宋_GB2312"/>
                <w:sz w:val="24"/>
                <w:szCs w:val="24"/>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441"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340" w:lineRule="exact"/>
              <w:ind w:right="25" w:rightChars="12"/>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3.</w:t>
            </w:r>
            <w:r>
              <w:rPr>
                <w:rFonts w:hint="default" w:ascii="仿宋_GB2312" w:hAnsi="仿宋_GB2312" w:eastAsia="仿宋_GB2312" w:cs="仿宋_GB2312"/>
                <w:sz w:val="24"/>
                <w:szCs w:val="24"/>
                <w:lang w:eastAsia="zh-CN"/>
              </w:rPr>
              <w:t>活动应当是一年内在深圳举办，且未获得过市级财政相关资助</w:t>
            </w:r>
            <w:r>
              <w:rPr>
                <w:rFonts w:hint="eastAsia" w:ascii="仿宋_GB2312" w:hAnsi="仿宋_GB2312" w:eastAsia="仿宋_GB2312" w:cs="仿宋_GB2312"/>
                <w:sz w:val="24"/>
                <w:szCs w:val="24"/>
                <w:lang w:eastAsia="zh-CN"/>
              </w:rPr>
              <w:t xml:space="preserve">；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13441"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340" w:lineRule="exact"/>
              <w:ind w:right="25" w:rightChars="12"/>
              <w:textAlignment w:val="auto"/>
              <w:rPr>
                <w:rFonts w:hint="default" w:ascii="仿宋_GB2312" w:hAnsi="仿宋_GB2312" w:eastAsia="仿宋_GB2312" w:cs="仿宋_GB2312"/>
                <w:b/>
                <w:bCs/>
                <w:sz w:val="24"/>
                <w:szCs w:val="24"/>
                <w:lang w:val="en-US" w:eastAsia="zh-CN"/>
              </w:rPr>
            </w:pPr>
            <w:r>
              <w:rPr>
                <w:rFonts w:hint="eastAsia" w:ascii="仿宋_GB2312" w:hAnsi="仿宋_GB2312" w:eastAsia="仿宋_GB2312" w:cs="仿宋_GB2312"/>
                <w:sz w:val="24"/>
                <w:szCs w:val="24"/>
                <w:lang w:val="en-US" w:eastAsia="zh-CN"/>
              </w:rPr>
              <w:t>4.限制性条件：</w:t>
            </w:r>
            <w:r>
              <w:rPr>
                <w:rFonts w:hint="eastAsia" w:ascii="仿宋_GB2312" w:hAnsi="仿宋_GB2312" w:eastAsia="仿宋_GB2312" w:cs="仿宋_GB2312"/>
                <w:sz w:val="24"/>
                <w:szCs w:val="24"/>
                <w:lang w:eastAsia="zh-CN"/>
              </w:rPr>
              <w:t>申请单位、项目负责人被列入深圳市科研诚信异常名录和超期未申请验收名单的不得申请；项目负责人被列入深圳市科技创新委员会验收不通过名单的不得申请；项目申请单位未在规定期限内退回财政资金的不得申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5944" w:type="dxa"/>
            <w:noWrap w:val="0"/>
            <w:vAlign w:val="center"/>
          </w:tcPr>
          <w:p>
            <w:pPr>
              <w:keepNext w:val="0"/>
              <w:keepLines w:val="0"/>
              <w:pageBreakBefore w:val="0"/>
              <w:widowControl w:val="0"/>
              <w:kinsoku/>
              <w:wordWrap/>
              <w:overflowPunct/>
              <w:topLinePunct w:val="0"/>
              <w:autoSpaceDE/>
              <w:autoSpaceDN/>
              <w:bidi w:val="0"/>
              <w:adjustRightInd/>
              <w:snapToGrid w:val="0"/>
              <w:spacing w:line="340" w:lineRule="exact"/>
              <w:ind w:right="25" w:rightChars="12"/>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b/>
                <w:bCs/>
                <w:sz w:val="24"/>
                <w:szCs w:val="24"/>
                <w:lang w:val="en-US" w:eastAsia="zh-CN"/>
              </w:rPr>
              <w:t>应提交主要材料</w:t>
            </w:r>
          </w:p>
        </w:tc>
        <w:tc>
          <w:tcPr>
            <w:tcW w:w="7497" w:type="dxa"/>
            <w:noWrap w:val="0"/>
            <w:vAlign w:val="center"/>
          </w:tcPr>
          <w:p>
            <w:pPr>
              <w:keepNext w:val="0"/>
              <w:keepLines w:val="0"/>
              <w:pageBreakBefore w:val="0"/>
              <w:widowControl w:val="0"/>
              <w:kinsoku/>
              <w:wordWrap/>
              <w:overflowPunct/>
              <w:topLinePunct w:val="0"/>
              <w:autoSpaceDE/>
              <w:autoSpaceDN/>
              <w:bidi w:val="0"/>
              <w:adjustRightInd/>
              <w:snapToGrid w:val="0"/>
              <w:spacing w:line="340" w:lineRule="exact"/>
              <w:ind w:right="25" w:rightChars="12"/>
              <w:jc w:val="center"/>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b/>
                <w:bCs/>
                <w:sz w:val="24"/>
                <w:szCs w:val="24"/>
                <w:lang w:val="en-US" w:eastAsia="zh-CN"/>
              </w:rPr>
              <w:t>补充说明</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5944" w:type="dxa"/>
            <w:noWrap w:val="0"/>
            <w:vAlign w:val="center"/>
          </w:tcPr>
          <w:p>
            <w:pPr>
              <w:keepNext w:val="0"/>
              <w:keepLines w:val="0"/>
              <w:pageBreakBefore w:val="0"/>
              <w:widowControl w:val="0"/>
              <w:kinsoku/>
              <w:wordWrap/>
              <w:overflowPunct/>
              <w:topLinePunct w:val="0"/>
              <w:autoSpaceDE/>
              <w:autoSpaceDN/>
              <w:bidi w:val="0"/>
              <w:adjustRightInd/>
              <w:snapToGrid w:val="0"/>
              <w:spacing w:line="340" w:lineRule="exact"/>
              <w:ind w:right="25" w:rightChars="12"/>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lang w:eastAsia="zh-CN"/>
              </w:rPr>
              <w:t>上年度完税证明复印件（非事业单位提供）</w:t>
            </w:r>
          </w:p>
        </w:tc>
        <w:tc>
          <w:tcPr>
            <w:tcW w:w="7497" w:type="dxa"/>
            <w:noWrap w:val="0"/>
            <w:vAlign w:val="center"/>
          </w:tcPr>
          <w:p>
            <w:pPr>
              <w:keepNext w:val="0"/>
              <w:keepLines w:val="0"/>
              <w:pageBreakBefore w:val="0"/>
              <w:widowControl w:val="0"/>
              <w:kinsoku/>
              <w:wordWrap/>
              <w:overflowPunct/>
              <w:topLinePunct w:val="0"/>
              <w:autoSpaceDE/>
              <w:autoSpaceDN/>
              <w:bidi w:val="0"/>
              <w:adjustRightInd/>
              <w:snapToGrid w:val="0"/>
              <w:spacing w:line="340" w:lineRule="exact"/>
              <w:ind w:right="25" w:rightChars="12"/>
              <w:jc w:val="center"/>
              <w:textAlignment w:val="auto"/>
              <w:rPr>
                <w:rFonts w:hint="default"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5944" w:type="dxa"/>
            <w:noWrap w:val="0"/>
            <w:vAlign w:val="center"/>
          </w:tcPr>
          <w:p>
            <w:pPr>
              <w:keepNext w:val="0"/>
              <w:keepLines w:val="0"/>
              <w:pageBreakBefore w:val="0"/>
              <w:widowControl w:val="0"/>
              <w:kinsoku/>
              <w:wordWrap/>
              <w:overflowPunct/>
              <w:topLinePunct w:val="0"/>
              <w:autoSpaceDE/>
              <w:autoSpaceDN/>
              <w:bidi w:val="0"/>
              <w:adjustRightInd/>
              <w:snapToGrid w:val="0"/>
              <w:spacing w:line="340" w:lineRule="exact"/>
              <w:ind w:right="25" w:rightChars="12"/>
              <w:textAlignment w:val="auto"/>
              <w:rPr>
                <w:rFonts w:hint="default"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lang w:eastAsia="zh-CN"/>
              </w:rPr>
              <w:t>上年度财务审计报告</w:t>
            </w:r>
            <w:r>
              <w:rPr>
                <w:rFonts w:hint="eastAsia" w:ascii="仿宋_GB2312" w:hAnsi="仿宋_GB2312" w:eastAsia="仿宋_GB2312" w:cs="仿宋_GB2312"/>
                <w:sz w:val="24"/>
                <w:szCs w:val="24"/>
                <w:lang w:eastAsia="zh-Hans"/>
              </w:rPr>
              <w:t>（</w:t>
            </w:r>
            <w:r>
              <w:rPr>
                <w:rFonts w:hint="eastAsia" w:ascii="仿宋_GB2312" w:hAnsi="仿宋_GB2312" w:eastAsia="仿宋_GB2312" w:cs="仿宋_GB2312"/>
                <w:sz w:val="24"/>
                <w:szCs w:val="24"/>
                <w:lang w:eastAsia="zh-CN"/>
              </w:rPr>
              <w:t>需提交经深圳市注册会计师协会备案的含有防伪标识封面的审计报告</w:t>
            </w:r>
            <w:r>
              <w:rPr>
                <w:rFonts w:hint="eastAsia" w:ascii="仿宋_GB2312" w:hAnsi="仿宋_GB2312" w:eastAsia="仿宋_GB2312" w:cs="仿宋_GB2312"/>
                <w:sz w:val="24"/>
                <w:szCs w:val="24"/>
                <w:lang w:eastAsia="zh-Hans"/>
              </w:rPr>
              <w:t>）</w:t>
            </w:r>
            <w:r>
              <w:rPr>
                <w:rFonts w:hint="eastAsia" w:ascii="仿宋_GB2312" w:hAnsi="仿宋_GB2312" w:eastAsia="仿宋_GB2312" w:cs="仿宋_GB2312"/>
                <w:sz w:val="24"/>
                <w:szCs w:val="24"/>
                <w:lang w:eastAsia="zh-CN"/>
              </w:rPr>
              <w:t>或通过审查的事业单位财务决算报表复印件（注册未满一年的可提供验资报告）；</w:t>
            </w:r>
          </w:p>
          <w:p>
            <w:pPr>
              <w:keepNext w:val="0"/>
              <w:keepLines w:val="0"/>
              <w:pageBreakBefore w:val="0"/>
              <w:widowControl w:val="0"/>
              <w:kinsoku/>
              <w:wordWrap/>
              <w:overflowPunct/>
              <w:topLinePunct w:val="0"/>
              <w:autoSpaceDE/>
              <w:autoSpaceDN/>
              <w:bidi w:val="0"/>
              <w:adjustRightInd/>
              <w:snapToGrid w:val="0"/>
              <w:spacing w:line="340" w:lineRule="exact"/>
              <w:ind w:right="25" w:rightChars="12"/>
              <w:textAlignment w:val="auto"/>
              <w:rPr>
                <w:rFonts w:hint="default" w:ascii="仿宋_GB2312" w:hAnsi="仿宋_GB2312" w:eastAsia="仿宋_GB2312" w:cs="仿宋_GB2312"/>
                <w:sz w:val="24"/>
                <w:szCs w:val="24"/>
                <w:lang w:val="en-US" w:eastAsia="zh-CN"/>
              </w:rPr>
            </w:pPr>
          </w:p>
        </w:tc>
        <w:tc>
          <w:tcPr>
            <w:tcW w:w="7497" w:type="dxa"/>
            <w:noWrap w:val="0"/>
            <w:vAlign w:val="center"/>
          </w:tcPr>
          <w:p>
            <w:pPr>
              <w:keepNext w:val="0"/>
              <w:keepLines w:val="0"/>
              <w:pageBreakBefore w:val="0"/>
              <w:widowControl w:val="0"/>
              <w:kinsoku/>
              <w:wordWrap/>
              <w:overflowPunct/>
              <w:topLinePunct w:val="0"/>
              <w:autoSpaceDE/>
              <w:autoSpaceDN/>
              <w:bidi w:val="0"/>
              <w:adjustRightInd/>
              <w:snapToGrid w:val="0"/>
              <w:spacing w:line="340" w:lineRule="exact"/>
              <w:ind w:right="25" w:rightChars="12"/>
              <w:jc w:val="center"/>
              <w:textAlignment w:val="auto"/>
              <w:rPr>
                <w:rFonts w:hint="default"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5944" w:type="dxa"/>
            <w:noWrap w:val="0"/>
            <w:vAlign w:val="center"/>
          </w:tcPr>
          <w:p>
            <w:pPr>
              <w:keepNext w:val="0"/>
              <w:keepLines w:val="0"/>
              <w:pageBreakBefore w:val="0"/>
              <w:widowControl w:val="0"/>
              <w:kinsoku/>
              <w:wordWrap/>
              <w:overflowPunct/>
              <w:topLinePunct w:val="0"/>
              <w:autoSpaceDE/>
              <w:autoSpaceDN/>
              <w:bidi w:val="0"/>
              <w:adjustRightInd/>
              <w:snapToGrid w:val="0"/>
              <w:spacing w:line="340" w:lineRule="exact"/>
              <w:ind w:right="25" w:rightChars="12"/>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lang w:eastAsia="zh-CN"/>
              </w:rPr>
              <w:t>活动总结报告，市政府批准的重大创客交流活动还需附市政府的批准文件；</w:t>
            </w:r>
          </w:p>
        </w:tc>
        <w:tc>
          <w:tcPr>
            <w:tcW w:w="7497" w:type="dxa"/>
            <w:noWrap w:val="0"/>
            <w:vAlign w:val="center"/>
          </w:tcPr>
          <w:p>
            <w:pPr>
              <w:keepNext w:val="0"/>
              <w:keepLines w:val="0"/>
              <w:pageBreakBefore w:val="0"/>
              <w:widowControl w:val="0"/>
              <w:kinsoku/>
              <w:wordWrap/>
              <w:overflowPunct/>
              <w:topLinePunct w:val="0"/>
              <w:autoSpaceDE/>
              <w:autoSpaceDN/>
              <w:bidi w:val="0"/>
              <w:adjustRightInd/>
              <w:snapToGrid w:val="0"/>
              <w:spacing w:line="340" w:lineRule="exact"/>
              <w:ind w:right="25" w:rightChars="12"/>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活动总结报告包括活动基本情况、规格和规模、重要嘉宾、活动主要内容、成效和启示等并附活动方案、活动议程、签到表、活动照片等活动佐证材料</w:t>
            </w:r>
            <w:r>
              <w:rPr>
                <w:rFonts w:hint="default" w:ascii="仿宋_GB2312" w:hAnsi="仿宋_GB2312" w:eastAsia="仿宋_GB2312" w:cs="仿宋_GB2312"/>
                <w:sz w:val="24"/>
                <w:szCs w:val="24"/>
                <w:lang w:val="en-US" w:eastAsia="zh-CN"/>
              </w:rPr>
              <w:t xml:space="preserve">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06" w:hRule="atLeast"/>
        </w:trPr>
        <w:tc>
          <w:tcPr>
            <w:tcW w:w="5944" w:type="dxa"/>
            <w:noWrap w:val="0"/>
            <w:vAlign w:val="center"/>
          </w:tcPr>
          <w:p>
            <w:pPr>
              <w:keepNext w:val="0"/>
              <w:keepLines w:val="0"/>
              <w:pageBreakBefore w:val="0"/>
              <w:widowControl w:val="0"/>
              <w:kinsoku/>
              <w:wordWrap/>
              <w:overflowPunct/>
              <w:topLinePunct w:val="0"/>
              <w:autoSpaceDE/>
              <w:autoSpaceDN/>
              <w:bidi w:val="0"/>
              <w:adjustRightInd/>
              <w:snapToGrid w:val="0"/>
              <w:spacing w:line="340" w:lineRule="exact"/>
              <w:ind w:right="25" w:rightChars="12"/>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lang w:eastAsia="zh-CN"/>
              </w:rPr>
              <w:t>活动所发生的费用清单和支出单据、支付凭证及所涉及的相关合同（协议）书</w:t>
            </w:r>
          </w:p>
        </w:tc>
        <w:tc>
          <w:tcPr>
            <w:tcW w:w="7497" w:type="dxa"/>
            <w:noWrap w:val="0"/>
            <w:vAlign w:val="center"/>
          </w:tcPr>
          <w:p>
            <w:pPr>
              <w:keepNext w:val="0"/>
              <w:keepLines w:val="0"/>
              <w:pageBreakBefore w:val="0"/>
              <w:widowControl w:val="0"/>
              <w:kinsoku/>
              <w:wordWrap/>
              <w:overflowPunct/>
              <w:topLinePunct w:val="0"/>
              <w:autoSpaceDE/>
              <w:autoSpaceDN/>
              <w:bidi w:val="0"/>
              <w:adjustRightInd/>
              <w:snapToGrid w:val="0"/>
              <w:spacing w:line="340" w:lineRule="exact"/>
              <w:ind w:right="25" w:rightChars="12"/>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活动相关费用的凭证及佐证材料。</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5944" w:type="dxa"/>
            <w:noWrap w:val="0"/>
            <w:vAlign w:val="center"/>
          </w:tcPr>
          <w:p>
            <w:pPr>
              <w:keepNext w:val="0"/>
              <w:keepLines w:val="0"/>
              <w:pageBreakBefore w:val="0"/>
              <w:widowControl w:val="0"/>
              <w:kinsoku/>
              <w:wordWrap/>
              <w:overflowPunct/>
              <w:topLinePunct w:val="0"/>
              <w:autoSpaceDE/>
              <w:autoSpaceDN/>
              <w:bidi w:val="0"/>
              <w:adjustRightInd/>
              <w:snapToGrid w:val="0"/>
              <w:spacing w:line="340" w:lineRule="exact"/>
              <w:ind w:right="25" w:rightChars="12"/>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6.</w:t>
            </w:r>
            <w:r>
              <w:rPr>
                <w:rFonts w:hint="eastAsia" w:ascii="仿宋_GB2312" w:hAnsi="仿宋_GB2312" w:eastAsia="仿宋_GB2312" w:cs="仿宋_GB2312"/>
                <w:sz w:val="24"/>
                <w:szCs w:val="24"/>
                <w:lang w:eastAsia="zh-CN"/>
              </w:rPr>
              <w:t>科研诚信承诺书</w:t>
            </w:r>
            <w:r>
              <w:rPr>
                <w:rFonts w:hint="eastAsia" w:ascii="仿宋_GB2312" w:hAnsi="仿宋_GB2312" w:eastAsia="仿宋_GB2312" w:cs="仿宋_GB2312"/>
                <w:sz w:val="24"/>
                <w:szCs w:val="24"/>
                <w:lang w:val="en-US" w:eastAsia="zh-CN"/>
              </w:rPr>
              <w:t xml:space="preserve">  </w:t>
            </w:r>
          </w:p>
        </w:tc>
        <w:tc>
          <w:tcPr>
            <w:tcW w:w="7497" w:type="dxa"/>
            <w:noWrap w:val="0"/>
            <w:vAlign w:val="center"/>
          </w:tcPr>
          <w:p>
            <w:pPr>
              <w:keepNext w:val="0"/>
              <w:keepLines w:val="0"/>
              <w:pageBreakBefore w:val="0"/>
              <w:widowControl w:val="0"/>
              <w:kinsoku/>
              <w:wordWrap/>
              <w:overflowPunct/>
              <w:topLinePunct w:val="0"/>
              <w:autoSpaceDE/>
              <w:autoSpaceDN/>
              <w:bidi w:val="0"/>
              <w:adjustRightInd/>
              <w:snapToGrid w:val="0"/>
              <w:spacing w:line="340" w:lineRule="exact"/>
              <w:ind w:right="25" w:rightChars="12"/>
              <w:textAlignment w:val="auto"/>
              <w:rPr>
                <w:rFonts w:hint="eastAsia" w:ascii="仿宋_GB2312" w:hAnsi="仿宋_GB2312" w:eastAsia="仿宋_GB2312" w:cs="仿宋_GB2312"/>
                <w:b/>
                <w:bCs/>
                <w:sz w:val="24"/>
                <w:szCs w:val="24"/>
                <w:lang w:val="en-US" w:eastAsia="zh-CN"/>
              </w:rPr>
            </w:pPr>
            <w:bookmarkStart w:id="1" w:name="OLE_LINK4"/>
            <w:r>
              <w:rPr>
                <w:rFonts w:hint="eastAsia" w:ascii="仿宋_GB2312" w:hAnsi="仿宋_GB2312" w:eastAsia="仿宋_GB2312" w:cs="仿宋_GB2312"/>
                <w:sz w:val="24"/>
                <w:szCs w:val="24"/>
                <w:lang w:val="en-US" w:eastAsia="zh-CN"/>
              </w:rPr>
              <w:t>需下载模板填报</w:t>
            </w:r>
            <w:bookmarkEnd w:id="1"/>
            <w:r>
              <w:rPr>
                <w:rFonts w:hint="eastAsia" w:ascii="仿宋_GB2312" w:hAnsi="仿宋_GB2312" w:eastAsia="仿宋_GB2312" w:cs="仿宋_GB2312"/>
                <w:sz w:val="24"/>
                <w:szCs w:val="24"/>
                <w:lang w:val="en-US" w:eastAsia="zh-CN"/>
              </w:rPr>
              <w:t>。</w:t>
            </w:r>
          </w:p>
        </w:tc>
      </w:tr>
    </w:tbl>
    <w:p/>
    <w:sectPr>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AABCD46"/>
    <w:rsid w:val="26631406"/>
    <w:rsid w:val="FAABCD46"/>
    <w:rsid w:val="FFDF25A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5">
    <w:name w:val="Default Paragraph Font"/>
    <w:semiHidden/>
    <w:qFormat/>
    <w:uiPriority w:val="0"/>
  </w:style>
  <w:style w:type="table" w:default="1" w:styleId="4">
    <w:name w:val="Normal Table"/>
    <w:semiHidden/>
    <w:qFormat/>
    <w:uiPriority w:val="0"/>
    <w:tblPr>
      <w:tblStyle w:val="4"/>
      <w:tblCellMar>
        <w:top w:w="0" w:type="dxa"/>
        <w:left w:w="108" w:type="dxa"/>
        <w:bottom w:w="0" w:type="dxa"/>
        <w:right w:w="108" w:type="dxa"/>
      </w:tblCellMar>
    </w:tblPr>
  </w:style>
  <w:style w:type="paragraph" w:styleId="3">
    <w:name w:val="Normal (Web)"/>
    <w:basedOn w:val="1"/>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2022-10-08T19:50:00Z</dcterms:created>
  <dc:creator>郑泽淳</dc:creator>
  <cp:lastModifiedBy>许勤</cp:lastModifiedBy>
  <dcterms:modified xsi:type="dcterms:W3CDTF">2022-10-18T07:40:43Z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BD8883B7C102433DAB6957417C9DEBF7</vt:lpwstr>
  </property>
</Properties>
</file>