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8B8" w:rsidRPr="000720CE" w:rsidRDefault="000720CE" w:rsidP="008368FF">
      <w:pPr>
        <w:spacing w:line="300" w:lineRule="auto"/>
        <w:rPr>
          <w:rFonts w:ascii="方正黑体_GBK" w:eastAsia="方正黑体_GBK" w:hAnsi="Times New Roman" w:cs="Times New Roman"/>
          <w:sz w:val="30"/>
          <w:szCs w:val="30"/>
        </w:rPr>
      </w:pPr>
      <w:r w:rsidRPr="000720CE">
        <w:rPr>
          <w:rFonts w:ascii="方正黑体_GBK" w:eastAsia="方正黑体_GBK" w:hAnsi="Times New Roman" w:cs="Times New Roman" w:hint="eastAsia"/>
          <w:sz w:val="30"/>
          <w:szCs w:val="30"/>
        </w:rPr>
        <w:t>附件1</w:t>
      </w:r>
    </w:p>
    <w:p w:rsidR="00C5622B" w:rsidRPr="000720CE" w:rsidRDefault="00C5622B" w:rsidP="000720CE">
      <w:pPr>
        <w:spacing w:line="300" w:lineRule="auto"/>
        <w:jc w:val="center"/>
        <w:rPr>
          <w:rFonts w:ascii="方正小标宋_GBK" w:eastAsia="方正小标宋_GBK" w:hAnsi="Times New Roman" w:cs="Times New Roman"/>
          <w:sz w:val="44"/>
          <w:szCs w:val="30"/>
        </w:rPr>
      </w:pPr>
      <w:r w:rsidRPr="000720CE">
        <w:rPr>
          <w:rFonts w:ascii="方正小标宋_GBK" w:eastAsia="方正小标宋_GBK" w:hAnsi="Times New Roman" w:cs="Times New Roman" w:hint="eastAsia"/>
          <w:sz w:val="44"/>
          <w:szCs w:val="30"/>
        </w:rPr>
        <w:t>重点支持</w:t>
      </w:r>
      <w:r w:rsidR="000720CE" w:rsidRPr="000720CE">
        <w:rPr>
          <w:rFonts w:ascii="方正小标宋_GBK" w:eastAsia="方正小标宋_GBK" w:hAnsi="Times New Roman" w:cs="Times New Roman" w:hint="eastAsia"/>
          <w:sz w:val="44"/>
          <w:szCs w:val="30"/>
        </w:rPr>
        <w:t>的行业细分领域</w:t>
      </w:r>
    </w:p>
    <w:p w:rsidR="00C5622B" w:rsidRPr="00C5622B" w:rsidRDefault="00C5622B" w:rsidP="00C5622B">
      <w:pPr>
        <w:spacing w:line="300" w:lineRule="auto"/>
        <w:ind w:firstLineChars="100" w:firstLine="300"/>
        <w:rPr>
          <w:rFonts w:ascii="方正楷体_GBK" w:eastAsia="方正楷体_GBK" w:hAnsi="Times New Roman" w:cs="Times New Roman"/>
          <w:sz w:val="30"/>
          <w:szCs w:val="30"/>
        </w:rPr>
      </w:pPr>
      <w:r w:rsidRPr="00C5622B">
        <w:rPr>
          <w:rFonts w:ascii="方正楷体_GBK" w:eastAsia="方正楷体_GBK" w:hAnsi="Times New Roman" w:cs="Times New Roman" w:hint="eastAsia"/>
          <w:sz w:val="30"/>
          <w:szCs w:val="30"/>
        </w:rPr>
        <w:t>（一）高端软件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1. </w:t>
      </w:r>
      <w:r>
        <w:rPr>
          <w:rFonts w:ascii="Times New Roman" w:eastAsia="方正仿宋_GBK" w:hAnsi="Times New Roman" w:cs="Times New Roman" w:hint="eastAsia"/>
          <w:sz w:val="30"/>
          <w:szCs w:val="30"/>
        </w:rPr>
        <w:t>高端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软件开发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，包括：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基础软件</w:t>
      </w:r>
      <w:r w:rsidR="005A7CFC">
        <w:rPr>
          <w:rFonts w:ascii="Times New Roman" w:eastAsia="方正仿宋_GBK" w:hAnsi="Times New Roman" w:cs="Times New Roman" w:hint="eastAsia"/>
          <w:sz w:val="30"/>
          <w:szCs w:val="30"/>
        </w:rPr>
        <w:t>开发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、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支撑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软件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开发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、应用软件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开发、其他软件开发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2.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集成电路设计</w:t>
      </w:r>
    </w:p>
    <w:p w:rsidR="00112841" w:rsidRPr="00C5622B" w:rsidRDefault="00112841" w:rsidP="00112841">
      <w:pPr>
        <w:spacing w:line="300" w:lineRule="auto"/>
        <w:ind w:firstLineChars="100" w:firstLine="300"/>
        <w:rPr>
          <w:rFonts w:ascii="方正楷体_GBK" w:eastAsia="方正楷体_GBK" w:hAnsi="Times New Roman" w:cs="Times New Roman"/>
          <w:sz w:val="30"/>
          <w:szCs w:val="30"/>
        </w:rPr>
      </w:pPr>
      <w:r w:rsidRPr="00C5622B">
        <w:rPr>
          <w:rFonts w:ascii="方正楷体_GBK" w:eastAsia="方正楷体_GBK" w:hAnsi="Times New Roman" w:cs="Times New Roman" w:hint="eastAsia"/>
          <w:sz w:val="30"/>
          <w:szCs w:val="30"/>
        </w:rPr>
        <w:t>（二）信息服务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3.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信息系统集成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服务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4.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物联网技术服务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5.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运行维护服务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6.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信息处理和存储支持服务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7.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信息技术咨询服务</w:t>
      </w:r>
    </w:p>
    <w:p w:rsidR="00C5622B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8.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数字内容服务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，包括：地理遥感信息服务，动漫、游戏数字内容服务，其他数字内容服务</w:t>
      </w:r>
    </w:p>
    <w:p w:rsidR="008368FF" w:rsidRDefault="00C5622B" w:rsidP="00C562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 xml:space="preserve">9. 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其他信息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技术</w:t>
      </w:r>
      <w:r w:rsidRPr="00C5622B">
        <w:rPr>
          <w:rFonts w:ascii="Times New Roman" w:eastAsia="方正仿宋_GBK" w:hAnsi="Times New Roman" w:cs="Times New Roman" w:hint="eastAsia"/>
          <w:sz w:val="30"/>
          <w:szCs w:val="30"/>
        </w:rPr>
        <w:t>服务</w:t>
      </w:r>
      <w:r w:rsidR="00112841">
        <w:rPr>
          <w:rFonts w:ascii="Times New Roman" w:eastAsia="方正仿宋_GBK" w:hAnsi="Times New Roman" w:cs="Times New Roman" w:hint="eastAsia"/>
          <w:sz w:val="30"/>
          <w:szCs w:val="30"/>
        </w:rPr>
        <w:t>，包括：呼叫中心、其他未列明信息技术服务业</w:t>
      </w:r>
    </w:p>
    <w:p w:rsidR="0047572B" w:rsidRDefault="00C5622B" w:rsidP="0047572B">
      <w:pPr>
        <w:spacing w:line="300" w:lineRule="auto"/>
        <w:ind w:firstLineChars="100" w:firstLine="300"/>
        <w:rPr>
          <w:rFonts w:ascii="方正楷体_GBK" w:eastAsia="方正楷体_GBK" w:hAnsi="Times New Roman" w:cs="Times New Roman"/>
          <w:sz w:val="30"/>
          <w:szCs w:val="30"/>
        </w:rPr>
      </w:pPr>
      <w:r w:rsidRPr="00C5622B">
        <w:rPr>
          <w:rFonts w:ascii="方正楷体_GBK" w:eastAsia="方正楷体_GBK" w:hAnsi="Times New Roman" w:cs="Times New Roman" w:hint="eastAsia"/>
          <w:sz w:val="30"/>
          <w:szCs w:val="30"/>
        </w:rPr>
        <w:t>（</w:t>
      </w:r>
      <w:r w:rsidR="0047572B">
        <w:rPr>
          <w:rFonts w:ascii="方正楷体_GBK" w:eastAsia="方正楷体_GBK" w:hAnsi="Times New Roman" w:cs="Times New Roman" w:hint="eastAsia"/>
          <w:sz w:val="30"/>
          <w:szCs w:val="30"/>
        </w:rPr>
        <w:t>三</w:t>
      </w:r>
      <w:r w:rsidRPr="00C5622B">
        <w:rPr>
          <w:rFonts w:ascii="方正楷体_GBK" w:eastAsia="方正楷体_GBK" w:hAnsi="Times New Roman" w:cs="Times New Roman" w:hint="eastAsia"/>
          <w:sz w:val="30"/>
          <w:szCs w:val="30"/>
        </w:rPr>
        <w:t>）行业通用软件和信息技术应用创新解决方案</w:t>
      </w:r>
    </w:p>
    <w:p w:rsidR="0047572B" w:rsidRPr="008368FF" w:rsidRDefault="0047572B" w:rsidP="0047572B">
      <w:pPr>
        <w:spacing w:line="300" w:lineRule="auto"/>
        <w:ind w:firstLineChars="100" w:firstLine="300"/>
        <w:rPr>
          <w:rFonts w:ascii="Times New Roman" w:eastAsia="方正仿宋_GBK" w:hAnsi="Times New Roman" w:cs="Times New Roman"/>
          <w:sz w:val="30"/>
          <w:szCs w:val="30"/>
        </w:rPr>
      </w:pPr>
      <w:r w:rsidRPr="005A7CFC">
        <w:rPr>
          <w:rFonts w:ascii="方正楷体_GBK" w:eastAsia="方正楷体_GBK" w:hAnsi="Times New Roman" w:cs="Times New Roman" w:hint="eastAsia"/>
          <w:sz w:val="30"/>
          <w:szCs w:val="30"/>
        </w:rPr>
        <w:t>（</w:t>
      </w:r>
      <w:r>
        <w:rPr>
          <w:rFonts w:ascii="方正楷体_GBK" w:eastAsia="方正楷体_GBK" w:hAnsi="Times New Roman" w:cs="Times New Roman" w:hint="eastAsia"/>
          <w:sz w:val="30"/>
          <w:szCs w:val="30"/>
        </w:rPr>
        <w:t>四</w:t>
      </w:r>
      <w:r w:rsidRPr="005A7CFC">
        <w:rPr>
          <w:rFonts w:ascii="方正楷体_GBK" w:eastAsia="方正楷体_GBK" w:hAnsi="Times New Roman" w:cs="Times New Roman" w:hint="eastAsia"/>
          <w:sz w:val="30"/>
          <w:szCs w:val="30"/>
        </w:rPr>
        <w:t>）</w:t>
      </w:r>
      <w:r w:rsidR="00DD2727">
        <w:rPr>
          <w:rFonts w:ascii="方正楷体_GBK" w:eastAsia="方正楷体_GBK" w:hAnsi="Times New Roman" w:cs="Times New Roman" w:hint="eastAsia"/>
          <w:sz w:val="30"/>
          <w:szCs w:val="30"/>
        </w:rPr>
        <w:t>软件</w:t>
      </w:r>
      <w:r w:rsidRPr="005A7CFC">
        <w:rPr>
          <w:rFonts w:ascii="方正楷体_GBK" w:eastAsia="方正楷体_GBK" w:hAnsi="Times New Roman" w:cs="Times New Roman" w:hint="eastAsia"/>
          <w:sz w:val="30"/>
          <w:szCs w:val="30"/>
        </w:rPr>
        <w:t>研发及</w:t>
      </w:r>
      <w:r w:rsidR="00DD2727">
        <w:rPr>
          <w:rFonts w:ascii="方正楷体_GBK" w:eastAsia="方正楷体_GBK" w:hAnsi="Times New Roman" w:cs="Times New Roman" w:hint="eastAsia"/>
          <w:sz w:val="30"/>
          <w:szCs w:val="30"/>
        </w:rPr>
        <w:t>相关</w:t>
      </w:r>
      <w:r w:rsidR="00FE4A1A">
        <w:rPr>
          <w:rFonts w:ascii="方正楷体_GBK" w:eastAsia="方正楷体_GBK" w:hAnsi="Times New Roman" w:cs="Times New Roman" w:hint="eastAsia"/>
          <w:sz w:val="30"/>
          <w:szCs w:val="30"/>
        </w:rPr>
        <w:t>行业推广</w:t>
      </w:r>
      <w:r w:rsidR="006F3BC0">
        <w:rPr>
          <w:rFonts w:ascii="方正楷体_GBK" w:eastAsia="方正楷体_GBK" w:hAnsi="Times New Roman" w:cs="Times New Roman" w:hint="eastAsia"/>
          <w:sz w:val="30"/>
          <w:szCs w:val="30"/>
        </w:rPr>
        <w:t>应用</w:t>
      </w:r>
      <w:bookmarkStart w:id="0" w:name="_GoBack"/>
      <w:bookmarkEnd w:id="0"/>
    </w:p>
    <w:p w:rsidR="008368FF" w:rsidRPr="00C5622B" w:rsidRDefault="008368FF" w:rsidP="00C5622B">
      <w:pPr>
        <w:spacing w:line="300" w:lineRule="auto"/>
        <w:ind w:firstLineChars="100" w:firstLine="300"/>
        <w:rPr>
          <w:rFonts w:ascii="方正楷体_GBK" w:eastAsia="方正楷体_GBK" w:hAnsi="Times New Roman" w:cs="Times New Roman"/>
          <w:sz w:val="30"/>
          <w:szCs w:val="30"/>
        </w:rPr>
      </w:pPr>
    </w:p>
    <w:p w:rsidR="00C5622B" w:rsidRPr="00C5622B" w:rsidRDefault="00C5622B" w:rsidP="008368FF">
      <w:pPr>
        <w:spacing w:line="300" w:lineRule="auto"/>
        <w:rPr>
          <w:rFonts w:ascii="Times New Roman" w:eastAsia="方正仿宋_GBK" w:hAnsi="Times New Roman" w:cs="Times New Roman"/>
          <w:sz w:val="30"/>
          <w:szCs w:val="30"/>
        </w:rPr>
      </w:pPr>
    </w:p>
    <w:sectPr w:rsidR="00C5622B" w:rsidRPr="00C5622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5111" w:rsidRDefault="00265111" w:rsidP="008368FF">
      <w:r>
        <w:separator/>
      </w:r>
    </w:p>
  </w:endnote>
  <w:endnote w:type="continuationSeparator" w:id="0">
    <w:p w:rsidR="00265111" w:rsidRDefault="00265111" w:rsidP="00836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8083317"/>
      <w:docPartObj>
        <w:docPartGallery w:val="Page Numbers (Bottom of Page)"/>
        <w:docPartUnique/>
      </w:docPartObj>
    </w:sdtPr>
    <w:sdtEndPr/>
    <w:sdtContent>
      <w:p w:rsidR="008368FF" w:rsidRDefault="008368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4A1A" w:rsidRPr="00FE4A1A">
          <w:rPr>
            <w:noProof/>
            <w:lang w:val="zh-CN"/>
          </w:rPr>
          <w:t>1</w:t>
        </w:r>
        <w:r>
          <w:fldChar w:fldCharType="end"/>
        </w:r>
      </w:p>
    </w:sdtContent>
  </w:sdt>
  <w:p w:rsidR="008368FF" w:rsidRDefault="008368F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5111" w:rsidRDefault="00265111" w:rsidP="008368FF">
      <w:r>
        <w:separator/>
      </w:r>
    </w:p>
  </w:footnote>
  <w:footnote w:type="continuationSeparator" w:id="0">
    <w:p w:rsidR="00265111" w:rsidRDefault="00265111" w:rsidP="00836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622B"/>
    <w:rsid w:val="00045A94"/>
    <w:rsid w:val="000720CE"/>
    <w:rsid w:val="00112841"/>
    <w:rsid w:val="00154A92"/>
    <w:rsid w:val="00265111"/>
    <w:rsid w:val="00355F86"/>
    <w:rsid w:val="0041458C"/>
    <w:rsid w:val="0047572B"/>
    <w:rsid w:val="005A7CFC"/>
    <w:rsid w:val="00697D2F"/>
    <w:rsid w:val="006C1800"/>
    <w:rsid w:val="006F3BC0"/>
    <w:rsid w:val="00823BBE"/>
    <w:rsid w:val="008368FF"/>
    <w:rsid w:val="009A24A6"/>
    <w:rsid w:val="00B258B8"/>
    <w:rsid w:val="00C136AE"/>
    <w:rsid w:val="00C5622B"/>
    <w:rsid w:val="00DD2727"/>
    <w:rsid w:val="00EE670F"/>
    <w:rsid w:val="00FE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68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8F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68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8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于洪洋</dc:creator>
  <cp:lastModifiedBy>段向梅</cp:lastModifiedBy>
  <cp:revision>9</cp:revision>
  <cp:lastPrinted>2023-08-25T06:43:00Z</cp:lastPrinted>
  <dcterms:created xsi:type="dcterms:W3CDTF">2023-04-07T03:18:00Z</dcterms:created>
  <dcterms:modified xsi:type="dcterms:W3CDTF">2023-08-25T08:57:00Z</dcterms:modified>
</cp:coreProperties>
</file>