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①：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研发创新平台项目支持资金申报材料</w:t>
      </w:r>
    </w:p>
    <w:bookmarkEnd w:id="0"/>
    <w:p>
      <w:pPr>
        <w:pStyle w:val="2"/>
        <w:jc w:val="center"/>
        <w:rPr>
          <w:rFonts w:hint="eastAsia" w:ascii="楷体" w:hAnsi="楷体" w:eastAsia="楷体" w:cs="楷体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（方向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1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）</w:t>
      </w:r>
    </w:p>
    <w:p>
      <w:pPr>
        <w:pStyle w:val="13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1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研发创新平台项目支持资金申报表。</w:t>
      </w:r>
    </w:p>
    <w:p>
      <w:pPr>
        <w:pStyle w:val="13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2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2023年获得相关资质认定的证书或其他证明材料复印件。</w:t>
      </w:r>
    </w:p>
    <w:p>
      <w:pPr>
        <w:pStyle w:val="13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kern w:val="0"/>
          <w:highlight w:val="none"/>
          <w:lang w:bidi="ar"/>
        </w:rPr>
        <w:t>3</w:t>
      </w:r>
      <w:r>
        <w:rPr>
          <w:rFonts w:hint="eastAsia"/>
          <w:kern w:val="0"/>
          <w:highlight w:val="none"/>
          <w:lang w:eastAsia="zh-CN" w:bidi="ar"/>
        </w:rPr>
        <w:t>、</w:t>
      </w:r>
      <w:r>
        <w:rPr>
          <w:rFonts w:hint="eastAsia"/>
          <w:kern w:val="0"/>
          <w:highlight w:val="none"/>
          <w:lang w:bidi="ar"/>
        </w:rPr>
        <w:t>承诺书。</w:t>
      </w:r>
    </w:p>
    <w:p>
      <w:pPr>
        <w:pStyle w:val="13"/>
        <w:widowControl/>
        <w:snapToGrid w:val="0"/>
        <w:ind w:firstLine="640"/>
        <w:jc w:val="both"/>
        <w:rPr>
          <w:kern w:val="0"/>
          <w:highlight w:val="none"/>
          <w:lang w:bidi="ar"/>
        </w:rPr>
      </w:pPr>
      <w:r>
        <w:rPr>
          <w:rFonts w:hint="eastAsia"/>
          <w:kern w:val="0"/>
          <w:highlight w:val="none"/>
          <w:lang w:bidi="ar"/>
        </w:rPr>
        <w:t>上述所有材料均需加盖申请单位公章。</w:t>
      </w: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560" w:lineRule="exact"/>
        <w:ind w:left="63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研发创新平台项目支持资金申报表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7"/>
        <w:tblW w:w="83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6"/>
        <w:gridCol w:w="1299"/>
        <w:gridCol w:w="649"/>
        <w:gridCol w:w="241"/>
        <w:gridCol w:w="598"/>
        <w:gridCol w:w="1270"/>
        <w:gridCol w:w="156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83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企业名称（全称）</w:t>
            </w:r>
          </w:p>
        </w:tc>
        <w:tc>
          <w:tcPr>
            <w:tcW w:w="6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注册地址</w:t>
            </w:r>
          </w:p>
        </w:tc>
        <w:tc>
          <w:tcPr>
            <w:tcW w:w="6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单位地址</w:t>
            </w:r>
          </w:p>
        </w:tc>
        <w:tc>
          <w:tcPr>
            <w:tcW w:w="6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21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21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邮箱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法定代表人</w:t>
            </w:r>
          </w:p>
        </w:tc>
        <w:tc>
          <w:tcPr>
            <w:tcW w:w="27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注册资本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统一社会信用代码</w:t>
            </w:r>
          </w:p>
        </w:tc>
        <w:tc>
          <w:tcPr>
            <w:tcW w:w="27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成立时间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所属产业</w:t>
            </w:r>
          </w:p>
        </w:tc>
        <w:tc>
          <w:tcPr>
            <w:tcW w:w="6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智能制造与装备产业  □汽车与轨道交通产业  □新材料、新能源产业 □电子信息产业 □生物与医药产业  □都市产业  □软件与信息服务业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单位人数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研发人员人数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21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上年度财务状况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工业产值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主营收入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21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税金及附加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研发投入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61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包括主营业务、技术力量、所获荣誉、行业竞争力等基本情况。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企业所获资质类型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拟申请支持资金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856" w:firstLineChars="200"/>
        <w:rPr>
          <w:rFonts w:ascii="方正小标宋简体" w:hAnsi="方正小标宋简体" w:eastAsia="方正小标宋简体" w:cs="方正小标宋简体"/>
          <w:spacing w:val="-6"/>
          <w:sz w:val="44"/>
          <w:szCs w:val="44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仿宋_GB2312" w:cs="仿宋_GB231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1YjMzYTQ5MDhjMjEyN2Y1N2U3YWI2ZDlhNjIxODQifQ=="/>
    <w:docVar w:name="KSO_WPS_MARK_KEY" w:val="f62c096f-9824-49eb-aaa5-86b924378c3a"/>
  </w:docVars>
  <w:rsids>
    <w:rsidRoot w:val="00C73B1A"/>
    <w:rsid w:val="00167641"/>
    <w:rsid w:val="0060214E"/>
    <w:rsid w:val="007E3C90"/>
    <w:rsid w:val="008D2AC1"/>
    <w:rsid w:val="0098388D"/>
    <w:rsid w:val="00A448B2"/>
    <w:rsid w:val="00C07498"/>
    <w:rsid w:val="00C73B1A"/>
    <w:rsid w:val="00FA569B"/>
    <w:rsid w:val="01425B8B"/>
    <w:rsid w:val="01722330"/>
    <w:rsid w:val="0FDD3FCC"/>
    <w:rsid w:val="165C21B4"/>
    <w:rsid w:val="197C38F4"/>
    <w:rsid w:val="24D64800"/>
    <w:rsid w:val="29DA269C"/>
    <w:rsid w:val="2DB04579"/>
    <w:rsid w:val="37BC7885"/>
    <w:rsid w:val="38F62C38"/>
    <w:rsid w:val="3A914FF9"/>
    <w:rsid w:val="4A4D0811"/>
    <w:rsid w:val="510C6D30"/>
    <w:rsid w:val="5276096C"/>
    <w:rsid w:val="57FA3D86"/>
    <w:rsid w:val="5ACC7530"/>
    <w:rsid w:val="5BDD262F"/>
    <w:rsid w:val="5D1B7DFD"/>
    <w:rsid w:val="5F1A4D0E"/>
    <w:rsid w:val="5FBE4115"/>
    <w:rsid w:val="6421753A"/>
    <w:rsid w:val="72B33057"/>
    <w:rsid w:val="74763331"/>
    <w:rsid w:val="75630D65"/>
    <w:rsid w:val="7D94372C"/>
    <w:rsid w:val="7E0C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99"/>
    <w:rPr>
      <w:rFonts w:ascii="Calibri" w:hAnsi="Calibri"/>
      <w:szCs w:val="24"/>
    </w:rPr>
  </w:style>
  <w:style w:type="paragraph" w:styleId="3">
    <w:name w:val="Plain Text"/>
    <w:basedOn w:val="1"/>
    <w:next w:val="1"/>
    <w:link w:val="12"/>
    <w:unhideWhenUsed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2"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Times New Roman"/>
      <w:szCs w:val="21"/>
    </w:rPr>
  </w:style>
  <w:style w:type="paragraph" w:customStyle="1" w:styleId="13">
    <w:name w:val="正文-未来城"/>
    <w:basedOn w:val="1"/>
    <w:qFormat/>
    <w:uiPriority w:val="0"/>
    <w:pPr>
      <w:spacing w:line="560" w:lineRule="exact"/>
      <w:ind w:firstLine="600" w:firstLineChars="200"/>
      <w:jc w:val="left"/>
    </w:pPr>
    <w:rPr>
      <w:rFonts w:hint="eastAsia" w:ascii="仿宋_GB2312" w:hAnsi="仿宋_GB2312" w:eastAsia="仿宋_GB2312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318</Characters>
  <Lines>5</Lines>
  <Paragraphs>1</Paragraphs>
  <TotalTime>0</TotalTime>
  <ScaleCrop>false</ScaleCrop>
  <LinksUpToDate>false</LinksUpToDate>
  <CharactersWithSpaces>328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2024-01-14T11:09:00Z</dcterms:created>
  <dc:creator>DELL</dc:creator>
  <cp:lastModifiedBy>高慧男</cp:lastModifiedBy>
  <dcterms:modified xsi:type="dcterms:W3CDTF">2024-01-29T07:25:06Z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C47BF41A77624FEABC4CBF5324428D29_12</vt:lpwstr>
  </property>
</Properties>
</file>