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⑦：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链主企业领航项目支持资金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申报说明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与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0"/>
        <w:rPr>
          <w:rFonts w:hint="eastAsia" w:ascii="楷体" w:hAnsi="楷体" w:eastAsia="楷体" w:cs="楷体"/>
          <w:sz w:val="36"/>
          <w:szCs w:val="36"/>
          <w:lang w:eastAsia="zh-CN"/>
        </w:rPr>
      </w:pPr>
      <w:r>
        <w:rPr>
          <w:rFonts w:hint="eastAsia" w:ascii="楷体" w:hAnsi="楷体" w:eastAsia="楷体" w:cs="楷体"/>
          <w:sz w:val="36"/>
          <w:szCs w:val="36"/>
          <w:lang w:eastAsia="zh-CN"/>
        </w:rPr>
        <w:t>（</w:t>
      </w:r>
      <w:r>
        <w:rPr>
          <w:rFonts w:hint="eastAsia" w:ascii="楷体" w:hAnsi="楷体" w:eastAsia="楷体" w:cs="楷体"/>
          <w:sz w:val="36"/>
          <w:szCs w:val="36"/>
        </w:rPr>
        <w:t>方向</w:t>
      </w:r>
      <w:r>
        <w:rPr>
          <w:rFonts w:hint="eastAsia" w:ascii="楷体" w:hAnsi="楷体" w:eastAsia="楷体" w:cs="楷体"/>
          <w:sz w:val="36"/>
          <w:szCs w:val="36"/>
          <w:lang w:val="en-US" w:eastAsia="zh-CN"/>
        </w:rPr>
        <w:t>7</w:t>
      </w:r>
      <w:r>
        <w:rPr>
          <w:rFonts w:hint="eastAsia" w:ascii="楷体" w:hAnsi="楷体" w:eastAsia="楷体" w:cs="楷体"/>
          <w:sz w:val="36"/>
          <w:szCs w:val="36"/>
          <w:lang w:eastAsia="zh-CN"/>
        </w:rPr>
        <w:t>）</w:t>
      </w:r>
    </w:p>
    <w:p>
      <w:pPr>
        <w:spacing w:line="560" w:lineRule="exact"/>
        <w:ind w:left="630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（一）申报说明</w:t>
      </w:r>
    </w:p>
    <w:p>
      <w:pPr>
        <w:pStyle w:val="12"/>
        <w:widowControl/>
        <w:adjustRightInd w:val="0"/>
        <w:snapToGrid w:val="0"/>
        <w:ind w:firstLine="640"/>
        <w:jc w:val="both"/>
        <w:rPr>
          <w:rFonts w:hint="eastAsia"/>
          <w:lang w:eastAsia="zh-CN"/>
        </w:rPr>
      </w:pPr>
      <w:r>
        <w:rPr>
          <w:rFonts w:hint="eastAsia" w:ascii="Times New Roman" w:hAnsi="Times New Roman"/>
          <w:kern w:val="0"/>
          <w:highlight w:val="none"/>
          <w:lang w:eastAsia="zh-CN" w:bidi="ar"/>
        </w:rPr>
        <w:t>本方向所称链主企业是指</w:t>
      </w:r>
      <w:r>
        <w:rPr>
          <w:rFonts w:ascii="Times New Roman" w:hAnsi="Times New Roman"/>
          <w:kern w:val="0"/>
          <w:highlight w:val="none"/>
          <w:lang w:bidi="ar"/>
        </w:rPr>
        <w:t>先进制造业企业上一年度工业产值10亿元（含）以上；软件信息服务业企业上一年度营业收入20亿元（含）以上。</w:t>
      </w:r>
    </w:p>
    <w:p>
      <w:pPr>
        <w:spacing w:line="560" w:lineRule="exact"/>
        <w:ind w:left="630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（二）申报材料</w:t>
      </w:r>
    </w:p>
    <w:p>
      <w:pPr>
        <w:pStyle w:val="12"/>
        <w:widowControl/>
        <w:adjustRightInd w:val="0"/>
        <w:snapToGrid w:val="0"/>
        <w:ind w:firstLine="640"/>
        <w:jc w:val="both"/>
        <w:rPr>
          <w:rFonts w:hint="eastAsia" w:ascii="Times New Roman" w:hAnsi="Times New Roman"/>
          <w:kern w:val="0"/>
          <w:highlight w:val="none"/>
          <w:lang w:eastAsia="zh-CN" w:bidi="ar"/>
        </w:rPr>
      </w:pPr>
      <w:r>
        <w:rPr>
          <w:rFonts w:hint="eastAsia" w:ascii="Times New Roman" w:hAnsi="Times New Roman"/>
          <w:kern w:val="0"/>
          <w:highlight w:val="none"/>
          <w:lang w:eastAsia="zh-CN" w:bidi="ar"/>
        </w:rPr>
        <w:t>1、链主企业领航项目支持资金申报表。</w:t>
      </w:r>
    </w:p>
    <w:p>
      <w:pPr>
        <w:pStyle w:val="12"/>
        <w:widowControl/>
        <w:adjustRightInd w:val="0"/>
        <w:snapToGrid w:val="0"/>
        <w:ind w:firstLine="640"/>
        <w:jc w:val="both"/>
        <w:rPr>
          <w:rFonts w:hint="eastAsia" w:ascii="Times New Roman" w:hAnsi="Times New Roman"/>
          <w:kern w:val="0"/>
          <w:highlight w:val="none"/>
          <w:lang w:eastAsia="zh-CN" w:bidi="ar"/>
        </w:rPr>
      </w:pPr>
      <w:r>
        <w:rPr>
          <w:rFonts w:hint="eastAsia" w:ascii="Times New Roman" w:hAnsi="Times New Roman"/>
          <w:kern w:val="0"/>
          <w:highlight w:val="none"/>
          <w:lang w:eastAsia="zh-CN" w:bidi="ar"/>
        </w:rPr>
        <w:t>2、2023年统计年报中调查单位基本情况表（101表）</w:t>
      </w:r>
    </w:p>
    <w:p>
      <w:pPr>
        <w:pStyle w:val="12"/>
        <w:widowControl/>
        <w:adjustRightInd w:val="0"/>
        <w:snapToGrid w:val="0"/>
        <w:ind w:firstLine="640"/>
        <w:jc w:val="both"/>
        <w:rPr>
          <w:rFonts w:hint="eastAsia" w:ascii="Times New Roman" w:hAnsi="Times New Roman"/>
          <w:kern w:val="0"/>
          <w:highlight w:val="none"/>
          <w:lang w:eastAsia="zh-CN" w:bidi="ar"/>
        </w:rPr>
      </w:pPr>
      <w:r>
        <w:rPr>
          <w:rFonts w:hint="eastAsia" w:ascii="Times New Roman" w:hAnsi="Times New Roman"/>
          <w:kern w:val="0"/>
          <w:highlight w:val="none"/>
          <w:lang w:eastAsia="zh-CN" w:bidi="ar"/>
        </w:rPr>
        <w:t>3、申报单位产品采购（委托加工）全部合同复印件（不超过3份），合同清单明细表。</w:t>
      </w:r>
    </w:p>
    <w:p>
      <w:pPr>
        <w:pStyle w:val="12"/>
        <w:widowControl/>
        <w:adjustRightInd w:val="0"/>
        <w:snapToGrid w:val="0"/>
        <w:ind w:firstLine="640"/>
        <w:jc w:val="both"/>
        <w:rPr>
          <w:rFonts w:hint="eastAsia" w:ascii="Times New Roman" w:hAnsi="Times New Roman"/>
          <w:kern w:val="0"/>
          <w:highlight w:val="none"/>
          <w:lang w:eastAsia="zh-CN" w:bidi="ar"/>
        </w:rPr>
      </w:pPr>
      <w:r>
        <w:rPr>
          <w:rFonts w:hint="eastAsia" w:ascii="Times New Roman" w:hAnsi="Times New Roman"/>
          <w:kern w:val="0"/>
          <w:highlight w:val="none"/>
          <w:lang w:eastAsia="zh-CN" w:bidi="ar"/>
        </w:rPr>
        <w:t>4、申报单位采购（委托加工）产品全部增值税发票复印件及发票明细表。</w:t>
      </w:r>
    </w:p>
    <w:p>
      <w:pPr>
        <w:pStyle w:val="12"/>
        <w:widowControl/>
        <w:adjustRightInd w:val="0"/>
        <w:snapToGrid w:val="0"/>
        <w:ind w:firstLine="640"/>
        <w:jc w:val="both"/>
        <w:rPr>
          <w:rFonts w:hint="eastAsia" w:ascii="Times New Roman" w:hAnsi="Times New Roman"/>
          <w:kern w:val="0"/>
          <w:highlight w:val="none"/>
          <w:lang w:eastAsia="zh-CN" w:bidi="ar"/>
        </w:rPr>
      </w:pPr>
      <w:r>
        <w:rPr>
          <w:rFonts w:hint="eastAsia" w:ascii="Times New Roman" w:hAnsi="Times New Roman"/>
          <w:kern w:val="0"/>
          <w:highlight w:val="none"/>
          <w:lang w:eastAsia="zh-CN" w:bidi="ar"/>
        </w:rPr>
        <w:t>5、供需双方无关联关系承诺书。</w:t>
      </w:r>
    </w:p>
    <w:p>
      <w:pPr>
        <w:pStyle w:val="12"/>
        <w:widowControl/>
        <w:adjustRightInd w:val="0"/>
        <w:snapToGrid w:val="0"/>
        <w:ind w:firstLine="640"/>
        <w:jc w:val="both"/>
        <w:rPr>
          <w:rFonts w:hint="eastAsia" w:ascii="Times New Roman" w:hAnsi="Times New Roman"/>
          <w:kern w:val="0"/>
          <w:highlight w:val="none"/>
          <w:lang w:eastAsia="zh-CN" w:bidi="ar"/>
        </w:rPr>
      </w:pPr>
      <w:r>
        <w:rPr>
          <w:rFonts w:hint="eastAsia" w:ascii="Times New Roman" w:hAnsi="Times New Roman"/>
          <w:kern w:val="0"/>
          <w:highlight w:val="none"/>
          <w:lang w:eastAsia="zh-CN" w:bidi="ar"/>
        </w:rPr>
        <w:t>6、承诺书。</w:t>
      </w:r>
    </w:p>
    <w:p>
      <w:pPr>
        <w:pStyle w:val="12"/>
        <w:widowControl/>
        <w:adjustRightInd w:val="0"/>
        <w:snapToGrid w:val="0"/>
        <w:ind w:firstLine="640"/>
        <w:jc w:val="both"/>
        <w:rPr>
          <w:rFonts w:hint="eastAsia" w:ascii="Times New Roman" w:hAnsi="Times New Roman"/>
          <w:kern w:val="0"/>
          <w:highlight w:val="none"/>
          <w:lang w:eastAsia="zh-CN" w:bidi="ar"/>
        </w:rPr>
      </w:pPr>
      <w:r>
        <w:rPr>
          <w:rFonts w:hint="eastAsia" w:ascii="Times New Roman" w:hAnsi="Times New Roman"/>
          <w:kern w:val="0"/>
          <w:highlight w:val="none"/>
          <w:lang w:eastAsia="zh-CN" w:bidi="ar"/>
        </w:rPr>
        <w:t>上述所有材料均需加盖申请单位公章。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br w:type="page"/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链主企业领航项目支持资金申报表</w:t>
      </w:r>
    </w:p>
    <w:p>
      <w:pPr>
        <w:pStyle w:val="2"/>
        <w:rPr>
          <w:rFonts w:hint="eastAsia"/>
          <w:lang w:eastAsia="zh-CN"/>
        </w:rPr>
      </w:pPr>
      <w:bookmarkStart w:id="0" w:name="_GoBack"/>
      <w:bookmarkEnd w:id="0"/>
    </w:p>
    <w:tbl>
      <w:tblPr>
        <w:tblStyle w:val="6"/>
        <w:tblW w:w="8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24"/>
        <w:gridCol w:w="1591"/>
        <w:gridCol w:w="795"/>
        <w:gridCol w:w="540"/>
        <w:gridCol w:w="1674"/>
        <w:gridCol w:w="1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83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4"/>
                <w:szCs w:val="24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企业名称（全称）</w:t>
            </w:r>
          </w:p>
        </w:tc>
        <w:tc>
          <w:tcPr>
            <w:tcW w:w="64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注册地址</w:t>
            </w:r>
          </w:p>
        </w:tc>
        <w:tc>
          <w:tcPr>
            <w:tcW w:w="64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单位地址</w:t>
            </w:r>
          </w:p>
        </w:tc>
        <w:tc>
          <w:tcPr>
            <w:tcW w:w="64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  <w:jc w:val="center"/>
        </w:trPr>
        <w:tc>
          <w:tcPr>
            <w:tcW w:w="192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联系人</w:t>
            </w:r>
          </w:p>
        </w:tc>
        <w:tc>
          <w:tcPr>
            <w:tcW w:w="15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姓名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职务</w:t>
            </w:r>
          </w:p>
        </w:tc>
        <w:tc>
          <w:tcPr>
            <w:tcW w:w="1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9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邮箱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手机</w:t>
            </w:r>
          </w:p>
        </w:tc>
        <w:tc>
          <w:tcPr>
            <w:tcW w:w="1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法定代表人</w:t>
            </w:r>
          </w:p>
        </w:tc>
        <w:tc>
          <w:tcPr>
            <w:tcW w:w="29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注册资本</w:t>
            </w:r>
          </w:p>
        </w:tc>
        <w:tc>
          <w:tcPr>
            <w:tcW w:w="1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jc w:val="center"/>
        </w:trPr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统一社会信用代码</w:t>
            </w:r>
          </w:p>
        </w:tc>
        <w:tc>
          <w:tcPr>
            <w:tcW w:w="29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成立时间</w:t>
            </w:r>
          </w:p>
        </w:tc>
        <w:tc>
          <w:tcPr>
            <w:tcW w:w="1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  <w:jc w:val="center"/>
        </w:trPr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所属产业</w:t>
            </w:r>
          </w:p>
        </w:tc>
        <w:tc>
          <w:tcPr>
            <w:tcW w:w="64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智能制造与装备产业  □汽车与轨道交通产业  □新材料、新能源产业 □电子信息产业 □生物与医药产业  □都市产业  □软件与信息服务业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单位人数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研发人员人数</w:t>
            </w:r>
          </w:p>
        </w:tc>
        <w:tc>
          <w:tcPr>
            <w:tcW w:w="1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  <w:jc w:val="center"/>
        </w:trPr>
        <w:tc>
          <w:tcPr>
            <w:tcW w:w="192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上年度财务状况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5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工业产值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主营收入</w:t>
            </w:r>
          </w:p>
        </w:tc>
        <w:tc>
          <w:tcPr>
            <w:tcW w:w="1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19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税金及附加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研发投入</w:t>
            </w:r>
          </w:p>
        </w:tc>
        <w:tc>
          <w:tcPr>
            <w:tcW w:w="1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4" w:hRule="atLeast"/>
          <w:jc w:val="center"/>
        </w:trPr>
        <w:tc>
          <w:tcPr>
            <w:tcW w:w="19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64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包括主营业务、技术力量、所获荣誉、行业竞争力等基本情况。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8336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4"/>
                <w:szCs w:val="24"/>
              </w:rPr>
              <w:t>二、项目情况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  <w:jc w:val="center"/>
        </w:trPr>
        <w:tc>
          <w:tcPr>
            <w:tcW w:w="19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项目简介</w:t>
            </w:r>
          </w:p>
        </w:tc>
        <w:tc>
          <w:tcPr>
            <w:tcW w:w="64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精炼描述项目内容和亮点特性。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  <w:jc w:val="center"/>
        </w:trPr>
        <w:tc>
          <w:tcPr>
            <w:tcW w:w="19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累计采购或加工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总金额（万元）</w:t>
            </w:r>
          </w:p>
        </w:tc>
        <w:tc>
          <w:tcPr>
            <w:tcW w:w="29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拟申请支持资金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（万元）</w:t>
            </w:r>
          </w:p>
        </w:tc>
        <w:tc>
          <w:tcPr>
            <w:tcW w:w="1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</w:tbl>
    <w:p>
      <w:pPr>
        <w:pStyle w:val="2"/>
      </w:pPr>
    </w:p>
    <w:p>
      <w:pPr>
        <w:pStyle w:val="2"/>
      </w:pPr>
    </w:p>
    <w:p>
      <w:pPr>
        <w:pStyle w:val="2"/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pStyle w:val="2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合同清单明细表</w:t>
      </w:r>
    </w:p>
    <w:tbl>
      <w:tblPr>
        <w:tblStyle w:val="6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1361"/>
        <w:gridCol w:w="1361"/>
        <w:gridCol w:w="2293"/>
        <w:gridCol w:w="1828"/>
        <w:gridCol w:w="2823"/>
        <w:gridCol w:w="1789"/>
        <w:gridCol w:w="13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cs="黑体"/>
                <w:b/>
                <w:sz w:val="28"/>
                <w:szCs w:val="28"/>
              </w:rPr>
              <w:t>序号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cs="黑体"/>
                <w:b/>
                <w:sz w:val="28"/>
                <w:szCs w:val="28"/>
              </w:rPr>
              <w:t>合同</w:t>
            </w:r>
          </w:p>
          <w:p>
            <w:pPr>
              <w:snapToGrid w:val="0"/>
              <w:jc w:val="center"/>
              <w:rPr>
                <w:rFonts w:ascii="仿宋_GB2312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cs="黑体"/>
                <w:b/>
                <w:sz w:val="28"/>
                <w:szCs w:val="28"/>
              </w:rPr>
              <w:t>日期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cs="黑体"/>
                <w:b/>
                <w:sz w:val="28"/>
                <w:szCs w:val="28"/>
              </w:rPr>
              <w:t>合同</w:t>
            </w:r>
          </w:p>
          <w:p>
            <w:pPr>
              <w:snapToGrid w:val="0"/>
              <w:jc w:val="center"/>
              <w:rPr>
                <w:rFonts w:ascii="仿宋_GB2312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cs="黑体"/>
                <w:b/>
                <w:sz w:val="28"/>
                <w:szCs w:val="28"/>
              </w:rPr>
              <w:t>编号</w:t>
            </w:r>
          </w:p>
        </w:tc>
        <w:tc>
          <w:tcPr>
            <w:tcW w:w="80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cs="黑体"/>
                <w:b/>
                <w:sz w:val="28"/>
                <w:szCs w:val="28"/>
              </w:rPr>
              <w:t>合同名称</w:t>
            </w:r>
          </w:p>
        </w:tc>
        <w:tc>
          <w:tcPr>
            <w:tcW w:w="64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cs="黑体"/>
                <w:b/>
                <w:sz w:val="28"/>
                <w:szCs w:val="28"/>
              </w:rPr>
              <w:t>合同</w:t>
            </w:r>
          </w:p>
          <w:p>
            <w:pPr>
              <w:snapToGrid w:val="0"/>
              <w:jc w:val="center"/>
              <w:rPr>
                <w:rFonts w:ascii="仿宋_GB2312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cs="黑体"/>
                <w:b/>
                <w:sz w:val="28"/>
                <w:szCs w:val="28"/>
              </w:rPr>
              <w:t>签订方</w:t>
            </w:r>
          </w:p>
        </w:tc>
        <w:tc>
          <w:tcPr>
            <w:tcW w:w="9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cs="黑体"/>
                <w:b/>
                <w:sz w:val="28"/>
                <w:szCs w:val="28"/>
              </w:rPr>
              <w:t>对应发票号码</w:t>
            </w:r>
          </w:p>
        </w:tc>
        <w:tc>
          <w:tcPr>
            <w:tcW w:w="6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 w:cs="黑体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cs="黑体"/>
                <w:b/>
                <w:sz w:val="28"/>
                <w:szCs w:val="28"/>
              </w:rPr>
              <w:t>合同金额</w:t>
            </w:r>
          </w:p>
          <w:p>
            <w:pPr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cs="黑体"/>
                <w:b/>
                <w:sz w:val="28"/>
                <w:szCs w:val="28"/>
              </w:rPr>
              <w:t>（万元）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cs="黑体"/>
                <w:b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4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rPr>
          <w:trHeight w:val="624" w:hRule="exact"/>
          <w:jc w:val="center"/>
        </w:trPr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4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4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4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4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4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4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4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4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3889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 w:cs="黑体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cs="黑体"/>
                <w:b/>
                <w:sz w:val="28"/>
                <w:szCs w:val="28"/>
              </w:rPr>
              <w:tab/>
            </w:r>
            <w:r>
              <w:rPr>
                <w:rFonts w:hint="eastAsia" w:ascii="仿宋_GB2312" w:eastAsia="仿宋_GB2312" w:cs="黑体"/>
                <w:b/>
                <w:sz w:val="28"/>
                <w:szCs w:val="28"/>
              </w:rPr>
              <w:t>合计金额</w:t>
            </w:r>
          </w:p>
        </w:tc>
        <w:tc>
          <w:tcPr>
            <w:tcW w:w="6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 w:cs="黑体"/>
                <w:b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</w:tr>
    </w:tbl>
    <w:p>
      <w:pPr>
        <w:pStyle w:val="2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发票清单明细表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9"/>
        <w:gridCol w:w="1369"/>
        <w:gridCol w:w="1367"/>
        <w:gridCol w:w="1843"/>
        <w:gridCol w:w="3068"/>
        <w:gridCol w:w="1630"/>
        <w:gridCol w:w="1718"/>
        <w:gridCol w:w="1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exact"/>
          <w:jc w:val="center"/>
        </w:trPr>
        <w:tc>
          <w:tcPr>
            <w:tcW w:w="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cs="黑体"/>
                <w:b/>
                <w:sz w:val="28"/>
                <w:szCs w:val="28"/>
              </w:rPr>
              <w:t>序号</w:t>
            </w:r>
          </w:p>
        </w:tc>
        <w:tc>
          <w:tcPr>
            <w:tcW w:w="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cs="黑体"/>
                <w:b/>
                <w:sz w:val="28"/>
                <w:szCs w:val="28"/>
              </w:rPr>
              <w:t>单位名称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cs="黑体"/>
                <w:b/>
                <w:sz w:val="28"/>
                <w:szCs w:val="28"/>
              </w:rPr>
              <w:t>发票代码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cs="黑体"/>
                <w:b/>
                <w:sz w:val="28"/>
                <w:szCs w:val="28"/>
              </w:rPr>
              <w:t>发票号</w:t>
            </w:r>
          </w:p>
        </w:tc>
        <w:tc>
          <w:tcPr>
            <w:tcW w:w="10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cs="黑体"/>
                <w:b/>
                <w:sz w:val="28"/>
                <w:szCs w:val="28"/>
              </w:rPr>
              <w:t>采购产品名称</w:t>
            </w: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cs="黑体"/>
                <w:b/>
                <w:sz w:val="28"/>
                <w:szCs w:val="28"/>
              </w:rPr>
              <w:t>开票日期</w:t>
            </w:r>
          </w:p>
        </w:tc>
        <w:tc>
          <w:tcPr>
            <w:tcW w:w="6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 w:cs="黑体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cs="黑体"/>
                <w:b/>
                <w:sz w:val="28"/>
                <w:szCs w:val="28"/>
              </w:rPr>
              <w:t>金额</w:t>
            </w:r>
          </w:p>
          <w:p>
            <w:pPr>
              <w:snapToGrid w:val="0"/>
              <w:jc w:val="center"/>
              <w:rPr>
                <w:rFonts w:ascii="仿宋_GB2312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cs="黑体"/>
                <w:b/>
                <w:sz w:val="28"/>
                <w:szCs w:val="28"/>
              </w:rPr>
              <w:t>（万元）</w:t>
            </w: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cs="黑体"/>
                <w:b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7" w:hRule="exact"/>
          <w:jc w:val="center"/>
        </w:trPr>
        <w:tc>
          <w:tcPr>
            <w:tcW w:w="375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黑体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cs="黑体"/>
                <w:b/>
                <w:sz w:val="28"/>
                <w:szCs w:val="28"/>
              </w:rPr>
              <w:t>合计金额（万元）</w:t>
            </w:r>
          </w:p>
        </w:tc>
        <w:tc>
          <w:tcPr>
            <w:tcW w:w="6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eastAsia="黑体" w:cs="宋体"/>
                <w:b/>
                <w:bCs/>
                <w:kern w:val="0"/>
                <w:sz w:val="24"/>
                <w:szCs w:val="24"/>
              </w:rPr>
            </w:pPr>
          </w:p>
        </w:tc>
      </w:tr>
    </w:tbl>
    <w:p>
      <w:pPr>
        <w:pStyle w:val="2"/>
      </w:pPr>
    </w:p>
    <w:p>
      <w:pPr>
        <w:spacing w:before="319" w:beforeLines="100" w:after="319" w:afterLines="100" w:line="560" w:lineRule="exact"/>
        <w:jc w:val="center"/>
        <w:outlineLvl w:val="0"/>
        <w:rPr>
          <w:rFonts w:hint="eastAsia" w:ascii="方正小标宋简体" w:hAnsi="方正小标宋_GBK" w:eastAsia="方正小标宋简体" w:cs="方正小标宋_GBK"/>
          <w:sz w:val="44"/>
          <w:szCs w:val="44"/>
        </w:rPr>
        <w:sectPr>
          <w:pgSz w:w="16838" w:h="11906" w:orient="landscape"/>
          <w:pgMar w:top="1803" w:right="1440" w:bottom="1803" w:left="1440" w:header="851" w:footer="992" w:gutter="0"/>
          <w:pgNumType w:fmt="decimal"/>
          <w:cols w:space="0" w:num="1"/>
          <w:docGrid w:type="lines" w:linePitch="319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供需双方无关联关系承诺书</w:t>
      </w:r>
    </w:p>
    <w:p>
      <w:pPr>
        <w:spacing w:line="576" w:lineRule="exact"/>
        <w:jc w:val="center"/>
        <w:rPr>
          <w:rFonts w:eastAsia="方正小标宋简体"/>
          <w:sz w:val="36"/>
          <w:szCs w:val="36"/>
        </w:rPr>
      </w:pPr>
    </w:p>
    <w:p>
      <w:pPr>
        <w:spacing w:line="576" w:lineRule="exact"/>
        <w:rPr>
          <w:rFonts w:eastAsia="仿宋_GB231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北京市昌平区经济和信息化局</w:t>
      </w:r>
      <w:r>
        <w:rPr>
          <w:rFonts w:hint="eastAsia" w:eastAsia="仿宋_GB2312"/>
          <w:szCs w:val="32"/>
        </w:rPr>
        <w:t>：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本单位已了解昌平区先进制造业市支持政策、申报要求及相关规定，承诺供需双方无关联关系，如违背承诺自愿接受失信惩戒，并承担相应的法律责任。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wordWrap w:val="0"/>
        <w:spacing w:line="560" w:lineRule="exact"/>
        <w:ind w:right="640" w:firstLine="640" w:firstLineChars="20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申请单位（盖章）：</w:t>
      </w:r>
    </w:p>
    <w:p>
      <w:pPr>
        <w:wordWrap w:val="0"/>
        <w:spacing w:line="560" w:lineRule="exact"/>
        <w:ind w:firstLine="640" w:firstLineChars="200"/>
        <w:jc w:val="right"/>
        <w:rPr>
          <w:rFonts w:ascii="仿宋_GB2312" w:hAnsi="宋体" w:eastAsia="仿宋_GB2312"/>
          <w:sz w:val="32"/>
          <w:szCs w:val="32"/>
        </w:rPr>
      </w:pPr>
    </w:p>
    <w:p>
      <w:pPr>
        <w:wordWrap w:val="0"/>
        <w:spacing w:line="560" w:lineRule="exact"/>
        <w:ind w:right="640" w:firstLine="640" w:firstLineChars="20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统一社会信用代码：</w:t>
      </w:r>
    </w:p>
    <w:p>
      <w:pPr>
        <w:wordWrap w:val="0"/>
        <w:spacing w:line="560" w:lineRule="exact"/>
        <w:ind w:firstLine="640" w:firstLineChars="200"/>
        <w:jc w:val="right"/>
        <w:rPr>
          <w:rFonts w:ascii="仿宋_GB2312" w:hAnsi="宋体" w:eastAsia="仿宋_GB2312"/>
          <w:sz w:val="32"/>
          <w:szCs w:val="32"/>
        </w:rPr>
      </w:pPr>
    </w:p>
    <w:p>
      <w:pPr>
        <w:wordWrap w:val="0"/>
        <w:spacing w:line="560" w:lineRule="exact"/>
        <w:ind w:right="640" w:firstLine="640" w:firstLineChars="20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法定代表人签字：</w:t>
      </w:r>
    </w:p>
    <w:p>
      <w:pPr>
        <w:wordWrap w:val="0"/>
        <w:spacing w:line="560" w:lineRule="exact"/>
        <w:ind w:firstLine="640" w:firstLineChars="200"/>
        <w:jc w:val="right"/>
        <w:rPr>
          <w:rFonts w:ascii="仿宋_GB2312" w:hAnsi="宋体" w:eastAsia="仿宋_GB2312"/>
          <w:sz w:val="32"/>
          <w:szCs w:val="32"/>
        </w:rPr>
      </w:pPr>
    </w:p>
    <w:p>
      <w:pPr>
        <w:wordWrap w:val="0"/>
        <w:spacing w:line="560" w:lineRule="exact"/>
        <w:ind w:firstLine="640" w:firstLineChars="20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9459595</wp:posOffset>
                </wp:positionV>
                <wp:extent cx="5518150" cy="0"/>
                <wp:effectExtent l="0" t="0" r="0" b="0"/>
                <wp:wrapNone/>
                <wp:docPr id="1165545917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18150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margin-left:12pt;margin-top:744.85pt;height:0pt;width:434.5pt;z-index:251660288;mso-width-relative:page;mso-height-relative:page;" filled="f" stroked="t" coordsize="21600,21600" o:allowincell="f" o:gfxdata="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TSUXe2AAAAAwBAAAPAAAAAAAAAAEAIAAAACIAAABkcnMvZG93bnJldi54bWxQSwECFAAU&#10;AAAACACHTuJAMqk6OfEBAAC/AwAADgAAAAAAAAABACAAAAAnAQAAZHJzL2Uyb0RvYy54bWxQSwUG&#10;AAAAAAYABgBZAQAAigUA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宋体" w:eastAsia="仿宋_GB2312"/>
          <w:sz w:val="32"/>
          <w:szCs w:val="32"/>
        </w:rPr>
        <w:t xml:space="preserve">承诺时间： </w:t>
      </w:r>
      <w:r>
        <w:rPr>
          <w:rFonts w:ascii="仿宋_GB2312" w:hAnsi="宋体" w:eastAsia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 xml:space="preserve">年 </w:t>
      </w:r>
      <w:r>
        <w:rPr>
          <w:rFonts w:ascii="仿宋_GB2312" w:hAnsi="宋体" w:eastAsia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 xml:space="preserve">月 </w:t>
      </w:r>
      <w:r>
        <w:rPr>
          <w:rFonts w:ascii="仿宋_GB2312" w:hAnsi="宋体" w:eastAsia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p>
      <w:pPr>
        <w:pStyle w:val="3"/>
      </w:pPr>
    </w:p>
    <w:p/>
    <w:p>
      <w:pPr>
        <w:pStyle w:val="3"/>
      </w:pPr>
    </w:p>
    <w:p/>
    <w:p>
      <w:pPr>
        <w:pStyle w:val="3"/>
      </w:pPr>
    </w:p>
    <w:p/>
    <w:p>
      <w:pPr>
        <w:pStyle w:val="3"/>
      </w:pPr>
    </w:p>
    <w:p/>
    <w:p>
      <w:pPr>
        <w:pStyle w:val="3"/>
      </w:pPr>
    </w:p>
    <w:p/>
    <w:p>
      <w:pPr>
        <w:pStyle w:val="3"/>
      </w:pPr>
    </w:p>
    <w:p/>
    <w:p>
      <w:pPr>
        <w:pStyle w:val="3"/>
      </w:pPr>
    </w:p>
    <w:p/>
    <w:p>
      <w:pPr>
        <w:pStyle w:val="3"/>
      </w:pPr>
    </w:p>
    <w:p/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U1YjMzYTQ5MDhjMjEyN2Y1N2U3YWI2ZDlhNjIxODQifQ=="/>
    <w:docVar w:name="KSO_WPS_MARK_KEY" w:val="a01994f7-4571-4db3-b395-96a09bf40c07"/>
  </w:docVars>
  <w:rsids>
    <w:rsidRoot w:val="007C72ED"/>
    <w:rsid w:val="000E3438"/>
    <w:rsid w:val="00434EFB"/>
    <w:rsid w:val="004443F2"/>
    <w:rsid w:val="005B45EB"/>
    <w:rsid w:val="006B31C3"/>
    <w:rsid w:val="007C72ED"/>
    <w:rsid w:val="00DE651A"/>
    <w:rsid w:val="126169BB"/>
    <w:rsid w:val="181F19AC"/>
    <w:rsid w:val="1F503858"/>
    <w:rsid w:val="1F7F60B9"/>
    <w:rsid w:val="1FF22B62"/>
    <w:rsid w:val="249D0D5B"/>
    <w:rsid w:val="31512C92"/>
    <w:rsid w:val="3CC3082C"/>
    <w:rsid w:val="41C757A4"/>
    <w:rsid w:val="427347C6"/>
    <w:rsid w:val="4BFC429C"/>
    <w:rsid w:val="4F214A83"/>
    <w:rsid w:val="528D3EA0"/>
    <w:rsid w:val="627B50B0"/>
    <w:rsid w:val="627D7A8D"/>
    <w:rsid w:val="637075F2"/>
    <w:rsid w:val="63E1229E"/>
    <w:rsid w:val="6DBA362F"/>
    <w:rsid w:val="7CAC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unhideWhenUsed/>
    <w:qFormat/>
    <w:uiPriority w:val="99"/>
    <w:rPr>
      <w:rFonts w:ascii="Calibri" w:hAnsi="Calibri"/>
      <w:szCs w:val="24"/>
    </w:rPr>
  </w:style>
  <w:style w:type="paragraph" w:styleId="3">
    <w:name w:val="Plain Text"/>
    <w:basedOn w:val="1"/>
    <w:next w:val="1"/>
    <w:link w:val="11"/>
    <w:unhideWhenUsed/>
    <w:qFormat/>
    <w:uiPriority w:val="99"/>
    <w:rPr>
      <w:rFonts w:ascii="宋体" w:hAnsi="Courier New"/>
      <w:szCs w:val="21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 Char"/>
    <w:basedOn w:val="7"/>
    <w:link w:val="2"/>
    <w:qFormat/>
    <w:uiPriority w:val="99"/>
    <w:rPr>
      <w:rFonts w:ascii="Calibri" w:hAnsi="Calibri" w:eastAsia="宋体" w:cs="Times New Roman"/>
      <w:szCs w:val="24"/>
    </w:rPr>
  </w:style>
  <w:style w:type="character" w:customStyle="1" w:styleId="11">
    <w:name w:val="纯文本 Char"/>
    <w:basedOn w:val="7"/>
    <w:link w:val="3"/>
    <w:qFormat/>
    <w:uiPriority w:val="99"/>
    <w:rPr>
      <w:rFonts w:ascii="宋体" w:hAnsi="Courier New" w:eastAsia="宋体" w:cs="Times New Roman"/>
      <w:szCs w:val="21"/>
    </w:rPr>
  </w:style>
  <w:style w:type="paragraph" w:customStyle="1" w:styleId="12">
    <w:name w:val="正文-未来城"/>
    <w:basedOn w:val="1"/>
    <w:qFormat/>
    <w:uiPriority w:val="0"/>
    <w:pPr>
      <w:spacing w:line="560" w:lineRule="exact"/>
      <w:ind w:firstLine="600" w:firstLineChars="200"/>
      <w:jc w:val="left"/>
    </w:pPr>
    <w:rPr>
      <w:rFonts w:hint="eastAsia" w:ascii="仿宋_GB2312" w:hAnsi="仿宋_GB2312" w:eastAsia="仿宋_GB2312"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727</Words>
  <Characters>734</Characters>
  <Lines>9</Lines>
  <Paragraphs>2</Paragraphs>
  <TotalTime>0</TotalTime>
  <ScaleCrop>false</ScaleCrop>
  <LinksUpToDate>false</LinksUpToDate>
  <CharactersWithSpaces>751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2024-01-14T13:03:00Z</dcterms:created>
  <dc:creator>DELL</dc:creator>
  <cp:lastModifiedBy>高慧男</cp:lastModifiedBy>
  <dcterms:modified xsi:type="dcterms:W3CDTF">2024-01-29T07:31:37Z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2656F4EAC83C4FA79B2333875C790F48_12</vt:lpwstr>
  </property>
</Properties>
</file>